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oter1.xml" ContentType="application/vnd.openxmlformats-officedocument.wordprocessingml.footer+xml"/>
  <Override PartName="/word/_rels/document.xml.rels" ContentType="application/vnd.openxmlformats-package.relationships+xml"/>
  <Override PartName="/word/header3.xml" ContentType="application/vnd.openxmlformats-officedocument.wordprocessingml.head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sz w:val="28"/>
        </w:rPr>
      </w:pPr>
      <w:r>
        <w:rPr>
          <w:b/>
          <w:sz w:val="28"/>
        </w:rPr>
        <w:t>АДМИНИСТРАЦИЯ ГОРОДА БЕРДСКА</w:t>
      </w:r>
    </w:p>
    <w:p>
      <w:pPr>
        <w:pStyle w:val="Normal"/>
        <w:jc w:val="center"/>
        <w:rPr>
          <w:sz w:val="24"/>
        </w:rPr>
      </w:pPr>
      <w:r>
        <w:rPr>
          <w:sz w:val="24"/>
        </w:rPr>
        <w:t xml:space="preserve"> </w:t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spacing w:val="52"/>
          <w:sz w:val="22"/>
          <w:szCs w:val="36"/>
        </w:rPr>
      </w:pPr>
      <w:r>
        <w:rPr>
          <w:b/>
          <w:spacing w:val="52"/>
          <w:sz w:val="22"/>
          <w:szCs w:val="36"/>
        </w:rPr>
      </w:r>
    </w:p>
    <w:p>
      <w:pPr>
        <w:pStyle w:val="Normal"/>
        <w:rPr>
          <w:color w:val="FFFFFF"/>
        </w:rPr>
      </w:pPr>
      <w:r>
        <w:rPr>
          <w:rFonts w:eastAsia="Times New Roman" w:cs="Times New Roman"/>
          <w:color w:val="FFFFFF"/>
          <w:sz w:val="28"/>
          <w:u w:val="none"/>
          <w:shd w:fill="auto" w:val="clear"/>
        </w:rPr>
        <w:t>С_____</w:t>
      </w:r>
      <w:r>
        <w:rPr>
          <w:rFonts w:eastAsia="Times New Roman" w:cs="Times New Roman"/>
          <w:b w:val="false"/>
          <w:bCs w:val="false"/>
          <w:color w:val="000000"/>
          <w:sz w:val="28"/>
          <w:shd w:fill="auto" w:val="clear"/>
        </w:rPr>
        <w:t>06.10.2026                                                                                     № 358</w:t>
      </w:r>
      <w:r>
        <w:rPr>
          <w:rFonts w:eastAsia="Times New Roman" w:cs="Times New Roman"/>
          <w:b w:val="false"/>
          <w:bCs w:val="false"/>
          <w:color w:val="000000"/>
          <w:sz w:val="28"/>
          <w:shd w:fill="auto" w:val="clear"/>
        </w:rPr>
        <w:t>2</w:t>
      </w:r>
      <w:r>
        <w:rPr>
          <w:rFonts w:eastAsia="Times New Roman" w:cs="Times New Roman"/>
          <w:b w:val="false"/>
          <w:bCs w:val="false"/>
          <w:color w:val="000000"/>
          <w:sz w:val="28"/>
          <w:shd w:fill="auto" w:val="clear"/>
        </w:rPr>
        <w:t>/65</w:t>
      </w:r>
      <w:r>
        <w:rPr>
          <w:rFonts w:cs="Times New Roman"/>
          <w:color w:val="000000"/>
          <w:sz w:val="28"/>
          <w:shd w:fill="auto" w:val="clear"/>
        </w:rPr>
        <w:t xml:space="preserve">   </w:t>
        <w:tab/>
        <w:t xml:space="preserve">                 </w:t>
      </w:r>
    </w:p>
    <w:p>
      <w:pPr>
        <w:pStyle w:val="Normal"/>
        <w:rPr>
          <w:color w:val="000000"/>
          <w:sz w:val="22"/>
          <w:szCs w:val="28"/>
        </w:rPr>
      </w:pPr>
      <w:r>
        <w:rPr>
          <w:color w:val="000000"/>
          <w:sz w:val="22"/>
          <w:szCs w:val="28"/>
        </w:rPr>
      </w:r>
    </w:p>
    <w:p>
      <w:pPr>
        <w:pStyle w:val="Normal"/>
        <w:rPr>
          <w:sz w:val="22"/>
          <w:szCs w:val="28"/>
        </w:rPr>
      </w:pPr>
      <w:r>
        <w:rPr>
          <w:sz w:val="22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отказе в предоставлении разрешения на условно разрешенный вид использования земельного участка с кадастровым номером </w:t>
      </w:r>
      <w:r>
        <w:rPr>
          <w:rFonts w:cs="Times New Roman"/>
          <w:sz w:val="28"/>
          <w:szCs w:val="28"/>
        </w:rPr>
        <w:t>54:32:010</w:t>
      </w:r>
      <w:r>
        <w:rPr>
          <w:rFonts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817:468</w:t>
      </w:r>
    </w:p>
    <w:p>
      <w:pPr>
        <w:pStyle w:val="Normal"/>
        <w:jc w:val="center"/>
        <w:rPr>
          <w:sz w:val="22"/>
          <w:szCs w:val="28"/>
          <w:highlight w:val="yellow"/>
        </w:rPr>
      </w:pPr>
      <w:r>
        <w:rPr>
          <w:sz w:val="22"/>
          <w:szCs w:val="28"/>
          <w:highlight w:val="yellow"/>
        </w:rPr>
      </w:r>
    </w:p>
    <w:p>
      <w:pPr>
        <w:pStyle w:val="Normal"/>
        <w:jc w:val="center"/>
        <w:rPr>
          <w:sz w:val="22"/>
          <w:szCs w:val="28"/>
          <w:highlight w:val="yellow"/>
        </w:rPr>
      </w:pPr>
      <w:r>
        <w:rPr>
          <w:sz w:val="22"/>
          <w:szCs w:val="28"/>
          <w:highlight w:val="yellow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>
        <w:rPr>
          <w:rFonts w:cs="Times New Roman"/>
          <w:color w:val="000000"/>
          <w:sz w:val="28"/>
          <w:szCs w:val="28"/>
        </w:rPr>
        <w:t>на условно разрешенный вид использования земельных участков</w:t>
      </w:r>
      <w:r>
        <w:rPr>
          <w:bCs/>
          <w:sz w:val="28"/>
          <w:szCs w:val="28"/>
        </w:rPr>
        <w:t xml:space="preserve"> от 28.09.2026, рекомендации комиссии по подготовке проекта Правил землепользования и застройки муниципального образования</w:t>
      </w:r>
      <w:r>
        <w:rPr>
          <w:sz w:val="28"/>
          <w:szCs w:val="28"/>
        </w:rPr>
        <w:t xml:space="preserve"> города Бердска от 30.09.2026, руководствуясь Уставом города Бердска,</w:t>
      </w:r>
    </w:p>
    <w:p>
      <w:pPr>
        <w:pStyle w:val="Normal"/>
        <w:numPr>
          <w:ilvl w:val="0"/>
          <w:numId w:val="0"/>
        </w:numPr>
        <w:ind w:hanging="0" w:left="0" w:right="-5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О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shd w:fill="auto" w:val="clear"/>
          <w:lang w:val="ru-RU" w:eastAsia="zh-CN" w:bidi="ar-SA"/>
        </w:rPr>
        <w:t xml:space="preserve">тказать в предоставлении разрешения на условно разрешенный вид использования земельного участка с кадастровым номером </w:t>
      </w:r>
      <w:bookmarkStart w:id="0" w:name="__DdeLink__23_68237997_Копия_1_Копия_1_8"/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shd w:fill="auto" w:val="clear"/>
          <w:lang w:val="ru-RU" w:eastAsia="zh-CN" w:bidi="ar-SA"/>
        </w:rPr>
        <w:t>54:</w:t>
      </w:r>
      <w:bookmarkEnd w:id="0"/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shd w:fill="auto" w:val="clear"/>
          <w:lang w:val="ru-RU" w:eastAsia="zh-CN" w:bidi="ar-SA"/>
        </w:rPr>
        <w:t xml:space="preserve">32:010817:468, площадью 998 кв.м., расположенного по адресу: Новосибирская обл., г. Бердск, 2220 м на юг от здания Кирпичного завода №1 - «Ремонт автомобилей» кодовое обозначение 4.9.1.4, </w:t>
      </w:r>
      <w:r>
        <w:rPr>
          <w:rFonts w:eastAsia="Times New Roman" w:cs="Times New Roman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shd w:fill="auto" w:val="clear"/>
          <w:lang w:val="ru-RU" w:eastAsia="zh-CN" w:bidi="ar-SA"/>
        </w:rPr>
        <w:t>на основании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shd w:fill="auto" w:val="clear"/>
          <w:lang w:val="ru-RU" w:eastAsia="zh-CN" w:bidi="ar-SA"/>
        </w:rPr>
        <w:t xml:space="preserve"> подпункта 4 пункта 12 раздела II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утвержденного постановлением администрации города Бердска от 20.12.2017 №3579 (размещение объекта капитального строительства не соответствует Генеральному плану города Бердска, документации по планировке территории)</w:t>
      </w:r>
      <w:r>
        <w:rPr>
          <w:sz w:val="28"/>
          <w:szCs w:val="28"/>
        </w:rPr>
        <w:t xml:space="preserve">. </w:t>
      </w:r>
    </w:p>
    <w:p>
      <w:pPr>
        <w:pStyle w:val="Normal"/>
        <w:numPr>
          <w:ilvl w:val="0"/>
          <w:numId w:val="0"/>
        </w:numPr>
        <w:ind w:firstLine="709" w:left="0" w:right="-5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2. </w:t>
      </w:r>
      <w:r>
        <w:rPr>
          <w:rFonts w:cs="Times New Roman"/>
          <w:color w:val="000000"/>
          <w:sz w:val="28"/>
          <w:szCs w:val="28"/>
        </w:rPr>
        <w:t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издании «Вестник-Бердск» и разместить на официальном сайте администрации города Бердска.</w:t>
      </w:r>
    </w:p>
    <w:p>
      <w:pPr>
        <w:pStyle w:val="Normal"/>
        <w:numPr>
          <w:ilvl w:val="0"/>
          <w:numId w:val="0"/>
        </w:numPr>
        <w:ind w:firstLine="709" w:left="0" w:right="-5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 Контроль за исполнением настоящего постановления возложить на заместителя главы администрации по строительству Строкова М.Ю.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 Бердска</w:t>
        <w:tab/>
        <w:tab/>
        <w:tab/>
        <w:tab/>
        <w:tab/>
        <w:tab/>
        <w:tab/>
        <w:tab/>
        <w:t xml:space="preserve">   С.Ю. Лапицкий</w:t>
      </w:r>
    </w:p>
    <w:p>
      <w:pPr>
        <w:pStyle w:val="Normal"/>
        <w:jc w:val="center"/>
        <w:rPr>
          <w:color w:val="CCCCCC"/>
        </w:rPr>
      </w:pPr>
      <w:r>
        <w:rPr>
          <w:color w:val="CCCCCC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567" w:gutter="0" w:header="709" w:top="1134" w:footer="769" w:bottom="1043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w:t>Т.А.Замулина</w:t>
    </w:r>
  </w:p>
  <w:p>
    <w:pPr>
      <w:pStyle w:val="Normal"/>
      <w:rPr/>
    </w:pPr>
    <w:r>
      <w:rPr/>
      <w:t>20525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d4051"/>
    <w:pPr>
      <w:widowControl/>
      <w:suppressAutoHyphens w:val="true"/>
      <w:overflowPunct w:val="fals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483b5d"/>
    <w:rPr>
      <w:rFonts w:ascii="Tahoma" w:hAnsi="Tahoma" w:eastAsia="Times New Roman" w:cs="Tahoma"/>
      <w:sz w:val="16"/>
      <w:szCs w:val="16"/>
      <w:lang w:eastAsia="ru-RU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a57ad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6" w:customStyle="1">
    <w:name w:val="Нижний колонтитул Знак"/>
    <w:basedOn w:val="DefaultParagraphFont"/>
    <w:uiPriority w:val="99"/>
    <w:qFormat/>
    <w:rsid w:val="00a57ad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InternetLink">
    <w:name w:val="Internet Link"/>
    <w:basedOn w:val="DefaultParagraphFont"/>
    <w:uiPriority w:val="99"/>
    <w:unhideWhenUsed/>
    <w:qFormat/>
    <w:rsid w:val="00634656"/>
    <w:rPr>
      <w:color w:val="0000FF"/>
      <w:u w:val="single"/>
    </w:rPr>
  </w:style>
  <w:style w:type="character" w:styleId="Style17" w:customStyle="1">
    <w:name w:val="Основной текст Знак"/>
    <w:basedOn w:val="DefaultParagraphFont"/>
    <w:uiPriority w:val="99"/>
    <w:qFormat/>
    <w:rsid w:val="00711c35"/>
    <w:rPr>
      <w:rFonts w:ascii="Calibri" w:hAnsi="Calibri" w:eastAsia="Calibri" w:cs="Times New Roman"/>
    </w:rPr>
  </w:style>
  <w:style w:type="character" w:styleId="fontstyle01">
    <w:name w:val="fontstyle01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28"/>
      <w:szCs w:val="28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styleId="BodyText">
    <w:name w:val="Body Text"/>
    <w:basedOn w:val="Normal"/>
    <w:link w:val="Style17"/>
    <w:uiPriority w:val="99"/>
    <w:unhideWhenUsed/>
    <w:rsid w:val="00711c35"/>
    <w:pPr>
      <w:overflowPunct w:val="true"/>
      <w:spacing w:lineRule="auto" w:line="276" w:before="0" w:after="120"/>
      <w:textAlignment w:val="auto"/>
    </w:pPr>
    <w:rPr>
      <w:rFonts w:ascii="Calibri" w:hAnsi="Calibri" w:eastAsia="Calibri"/>
      <w:sz w:val="22"/>
      <w:szCs w:val="22"/>
      <w:lang w:eastAsia="en-US"/>
    </w:rPr>
  </w:style>
  <w:style w:type="paragraph" w:styleId="List">
    <w:name w:val="List"/>
    <w:basedOn w:val="BodyText"/>
    <w:pPr/>
    <w:rPr>
      <w:rFonts w:ascii="Calibri" w:hAnsi="Calibri"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Droid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Calibri" w:hAnsi="Calibri" w:cs="Droid Sans"/>
    </w:rPr>
  </w:style>
  <w:style w:type="paragraph" w:styleId="ConsPlusNormal" w:customStyle="1">
    <w:name w:val="ConsPlusNormal"/>
    <w:qFormat/>
    <w:rsid w:val="009d4051"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483b5d"/>
    <w:pPr/>
    <w:rPr>
      <w:rFonts w:ascii="Tahoma" w:hAnsi="Tahoma" w:cs="Tahoma"/>
      <w:sz w:val="16"/>
      <w:szCs w:val="16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a57ad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6"/>
    <w:uiPriority w:val="99"/>
    <w:unhideWhenUsed/>
    <w:rsid w:val="00a57ad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34"/>
    <w:qFormat/>
    <w:rsid w:val="003d5db4"/>
    <w:pPr>
      <w:spacing w:before="0" w:after="0"/>
      <w:ind w:left="720"/>
      <w:contextualSpacing/>
    </w:pPr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rsid w:val="00711c35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95BE8-E876-495F-8579-F90EFDAB8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Application>LibreOffice/24.2.4.2$Linux_X86_64 LibreOffice_project/51a6219feb6075d9a4c46691dcfe0cd9c4fff3c2</Application>
  <AppVersion>15.0000</AppVersion>
  <Pages>1</Pages>
  <Words>228</Words>
  <Characters>1750</Characters>
  <CharactersWithSpaces>2083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2024-06-17T04:36:00Z</dcterms:created>
  <dc:creator>K36-Kulieva</dc:creator>
  <dc:description/>
  <dc:language>ru-RU</dc:language>
  <cp:lastModifiedBy/>
  <cp:lastPrinted>2026-10-06T15:36:32Z</cp:lastPrinted>
  <dcterms:modified xsi:type="dcterms:W3CDTF">2026-10-13T10:39:39Z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