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1EA" w:rsidRPr="005B02D1" w:rsidRDefault="00C371EA" w:rsidP="00C371EA">
      <w:pPr>
        <w:autoSpaceDE w:val="0"/>
        <w:autoSpaceDN w:val="0"/>
        <w:adjustRightInd w:val="0"/>
        <w:ind w:firstLine="0"/>
        <w:jc w:val="center"/>
        <w:rPr>
          <w:rFonts w:cs="Times New Roman"/>
          <w:b/>
          <w:szCs w:val="28"/>
        </w:rPr>
      </w:pPr>
      <w:r w:rsidRPr="005B02D1">
        <w:rPr>
          <w:rFonts w:cs="Times New Roman"/>
          <w:b/>
          <w:szCs w:val="28"/>
        </w:rPr>
        <w:t>СОВЕТ ДЕПУТАТОВ ГОРОДА БЕРДСКА</w:t>
      </w:r>
    </w:p>
    <w:p w:rsidR="00C371EA" w:rsidRPr="005B02D1" w:rsidRDefault="00C371EA" w:rsidP="00C371EA">
      <w:pPr>
        <w:autoSpaceDE w:val="0"/>
        <w:autoSpaceDN w:val="0"/>
        <w:adjustRightInd w:val="0"/>
        <w:ind w:firstLine="0"/>
        <w:jc w:val="center"/>
        <w:rPr>
          <w:rFonts w:cs="Times New Roman"/>
          <w:b/>
          <w:szCs w:val="28"/>
        </w:rPr>
      </w:pPr>
      <w:r w:rsidRPr="005B02D1">
        <w:rPr>
          <w:rFonts w:cs="Times New Roman"/>
          <w:b/>
          <w:szCs w:val="28"/>
        </w:rPr>
        <w:t>ПЯТОГО СОЗЫВА</w:t>
      </w:r>
    </w:p>
    <w:p w:rsidR="00C371EA" w:rsidRPr="00F03D00" w:rsidRDefault="00C371EA" w:rsidP="009205C0">
      <w:pPr>
        <w:autoSpaceDE w:val="0"/>
        <w:autoSpaceDN w:val="0"/>
        <w:adjustRightInd w:val="0"/>
        <w:spacing w:before="240"/>
        <w:ind w:firstLine="0"/>
        <w:jc w:val="center"/>
        <w:rPr>
          <w:rFonts w:cs="Times New Roman"/>
          <w:b/>
          <w:sz w:val="36"/>
          <w:szCs w:val="28"/>
        </w:rPr>
      </w:pPr>
      <w:proofErr w:type="gramStart"/>
      <w:r w:rsidRPr="00F03D00">
        <w:rPr>
          <w:rFonts w:cs="Times New Roman"/>
          <w:b/>
          <w:sz w:val="36"/>
          <w:szCs w:val="28"/>
        </w:rPr>
        <w:t>Р</w:t>
      </w:r>
      <w:proofErr w:type="gramEnd"/>
      <w:r w:rsidR="009205C0">
        <w:rPr>
          <w:rFonts w:cs="Times New Roman"/>
          <w:b/>
          <w:sz w:val="36"/>
          <w:szCs w:val="28"/>
        </w:rPr>
        <w:t xml:space="preserve"> </w:t>
      </w:r>
      <w:r w:rsidRPr="00F03D00">
        <w:rPr>
          <w:rFonts w:cs="Times New Roman"/>
          <w:b/>
          <w:sz w:val="36"/>
          <w:szCs w:val="28"/>
        </w:rPr>
        <w:t>Е</w:t>
      </w:r>
      <w:r w:rsidR="009205C0">
        <w:rPr>
          <w:rFonts w:cs="Times New Roman"/>
          <w:b/>
          <w:sz w:val="36"/>
          <w:szCs w:val="28"/>
        </w:rPr>
        <w:t xml:space="preserve"> </w:t>
      </w:r>
      <w:r w:rsidRPr="00F03D00">
        <w:rPr>
          <w:rFonts w:cs="Times New Roman"/>
          <w:b/>
          <w:sz w:val="36"/>
          <w:szCs w:val="28"/>
        </w:rPr>
        <w:t>Ш</w:t>
      </w:r>
      <w:r w:rsidR="009205C0">
        <w:rPr>
          <w:rFonts w:cs="Times New Roman"/>
          <w:b/>
          <w:sz w:val="36"/>
          <w:szCs w:val="28"/>
        </w:rPr>
        <w:t xml:space="preserve"> </w:t>
      </w:r>
      <w:r w:rsidRPr="00F03D00">
        <w:rPr>
          <w:rFonts w:cs="Times New Roman"/>
          <w:b/>
          <w:sz w:val="36"/>
          <w:szCs w:val="28"/>
        </w:rPr>
        <w:t>Е</w:t>
      </w:r>
      <w:r w:rsidR="009205C0">
        <w:rPr>
          <w:rFonts w:cs="Times New Roman"/>
          <w:b/>
          <w:sz w:val="36"/>
          <w:szCs w:val="28"/>
        </w:rPr>
        <w:t xml:space="preserve"> </w:t>
      </w:r>
      <w:r w:rsidRPr="00F03D00">
        <w:rPr>
          <w:rFonts w:cs="Times New Roman"/>
          <w:b/>
          <w:sz w:val="36"/>
          <w:szCs w:val="28"/>
        </w:rPr>
        <w:t>Н</w:t>
      </w:r>
      <w:r w:rsidR="009205C0">
        <w:rPr>
          <w:rFonts w:cs="Times New Roman"/>
          <w:b/>
          <w:sz w:val="36"/>
          <w:szCs w:val="28"/>
        </w:rPr>
        <w:t xml:space="preserve"> </w:t>
      </w:r>
      <w:r w:rsidRPr="00F03D00">
        <w:rPr>
          <w:rFonts w:cs="Times New Roman"/>
          <w:b/>
          <w:sz w:val="36"/>
          <w:szCs w:val="28"/>
        </w:rPr>
        <w:t>И</w:t>
      </w:r>
      <w:r w:rsidR="009205C0">
        <w:rPr>
          <w:rFonts w:cs="Times New Roman"/>
          <w:b/>
          <w:sz w:val="36"/>
          <w:szCs w:val="28"/>
        </w:rPr>
        <w:t xml:space="preserve"> </w:t>
      </w:r>
      <w:r w:rsidRPr="00F03D00">
        <w:rPr>
          <w:rFonts w:cs="Times New Roman"/>
          <w:b/>
          <w:sz w:val="36"/>
          <w:szCs w:val="28"/>
        </w:rPr>
        <w:t>Е</w:t>
      </w:r>
    </w:p>
    <w:p w:rsidR="00C371EA" w:rsidRPr="00C371EA" w:rsidRDefault="00C371EA" w:rsidP="00C371EA">
      <w:pPr>
        <w:autoSpaceDE w:val="0"/>
        <w:autoSpaceDN w:val="0"/>
        <w:adjustRightInd w:val="0"/>
        <w:ind w:firstLine="0"/>
        <w:jc w:val="center"/>
        <w:rPr>
          <w:rFonts w:cs="Times New Roman"/>
          <w:szCs w:val="28"/>
        </w:rPr>
      </w:pPr>
      <w:r>
        <w:rPr>
          <w:rFonts w:cs="Times New Roman"/>
          <w:szCs w:val="28"/>
        </w:rPr>
        <w:t>(</w:t>
      </w:r>
      <w:r w:rsidR="009205C0">
        <w:rPr>
          <w:rFonts w:cs="Times New Roman"/>
          <w:szCs w:val="28"/>
        </w:rPr>
        <w:t>пятидесятая</w:t>
      </w:r>
      <w:r>
        <w:rPr>
          <w:rFonts w:cs="Times New Roman"/>
          <w:szCs w:val="28"/>
        </w:rPr>
        <w:t xml:space="preserve"> </w:t>
      </w:r>
      <w:r w:rsidRPr="00C371EA">
        <w:rPr>
          <w:rFonts w:cs="Times New Roman"/>
          <w:szCs w:val="28"/>
        </w:rPr>
        <w:t>сессия)</w:t>
      </w:r>
    </w:p>
    <w:p w:rsidR="00C371EA" w:rsidRPr="00C371EA" w:rsidRDefault="00C371EA" w:rsidP="00C371EA">
      <w:pPr>
        <w:autoSpaceDE w:val="0"/>
        <w:autoSpaceDN w:val="0"/>
        <w:adjustRightInd w:val="0"/>
        <w:ind w:firstLine="0"/>
        <w:jc w:val="center"/>
        <w:rPr>
          <w:rFonts w:cs="Times New Roman"/>
          <w:color w:val="FF0000"/>
          <w:szCs w:val="28"/>
        </w:rPr>
      </w:pPr>
      <w:r w:rsidRPr="00071381">
        <w:rPr>
          <w:rFonts w:cs="Times New Roman"/>
          <w:szCs w:val="28"/>
        </w:rPr>
        <w:t xml:space="preserve">от </w:t>
      </w:r>
      <w:r w:rsidR="009205C0">
        <w:rPr>
          <w:rFonts w:cs="Times New Roman"/>
          <w:szCs w:val="28"/>
        </w:rPr>
        <w:t>22 июня 2026 года</w:t>
      </w:r>
      <w:r w:rsidRPr="00071381">
        <w:rPr>
          <w:rFonts w:cs="Times New Roman"/>
          <w:szCs w:val="28"/>
        </w:rPr>
        <w:t xml:space="preserve"> </w:t>
      </w:r>
      <w:r w:rsidR="00F03D00">
        <w:rPr>
          <w:rFonts w:cs="Times New Roman"/>
          <w:szCs w:val="28"/>
        </w:rPr>
        <w:tab/>
      </w:r>
      <w:r w:rsidR="00F03D00">
        <w:rPr>
          <w:rFonts w:cs="Times New Roman"/>
          <w:szCs w:val="28"/>
        </w:rPr>
        <w:tab/>
      </w:r>
      <w:r w:rsidR="00F03D00">
        <w:rPr>
          <w:rFonts w:cs="Times New Roman"/>
          <w:szCs w:val="28"/>
        </w:rPr>
        <w:tab/>
      </w:r>
      <w:r w:rsidR="00F03D00">
        <w:rPr>
          <w:rFonts w:cs="Times New Roman"/>
          <w:szCs w:val="28"/>
        </w:rPr>
        <w:tab/>
      </w:r>
      <w:r w:rsidR="00F03D00">
        <w:rPr>
          <w:rFonts w:cs="Times New Roman"/>
          <w:szCs w:val="28"/>
        </w:rPr>
        <w:tab/>
      </w:r>
      <w:r w:rsidR="00F03D00">
        <w:rPr>
          <w:rFonts w:cs="Times New Roman"/>
          <w:szCs w:val="28"/>
        </w:rPr>
        <w:tab/>
      </w:r>
      <w:r w:rsidR="00F03D00">
        <w:rPr>
          <w:rFonts w:cs="Times New Roman"/>
          <w:szCs w:val="28"/>
        </w:rPr>
        <w:tab/>
      </w:r>
      <w:r w:rsidR="00F03D00">
        <w:rPr>
          <w:rFonts w:cs="Times New Roman"/>
          <w:szCs w:val="28"/>
        </w:rPr>
        <w:tab/>
      </w:r>
      <w:r w:rsidR="00F03D00">
        <w:rPr>
          <w:rFonts w:cs="Times New Roman"/>
          <w:szCs w:val="28"/>
        </w:rPr>
        <w:tab/>
      </w:r>
      <w:r w:rsidRPr="00071381">
        <w:rPr>
          <w:rFonts w:cs="Times New Roman"/>
          <w:szCs w:val="28"/>
        </w:rPr>
        <w:t>№</w:t>
      </w:r>
      <w:r w:rsidR="009205C0">
        <w:rPr>
          <w:rFonts w:cs="Times New Roman"/>
          <w:szCs w:val="28"/>
        </w:rPr>
        <w:t xml:space="preserve"> 461</w:t>
      </w:r>
    </w:p>
    <w:p w:rsidR="00C371EA" w:rsidRDefault="00C371EA" w:rsidP="00C371EA">
      <w:pPr>
        <w:autoSpaceDE w:val="0"/>
        <w:autoSpaceDN w:val="0"/>
        <w:adjustRightInd w:val="0"/>
        <w:ind w:firstLine="540"/>
        <w:rPr>
          <w:rFonts w:cs="Times New Roman"/>
          <w:szCs w:val="28"/>
        </w:rPr>
      </w:pPr>
    </w:p>
    <w:p w:rsidR="00A774FF" w:rsidRPr="00C371EA" w:rsidRDefault="00A774FF" w:rsidP="00C371EA">
      <w:pPr>
        <w:autoSpaceDE w:val="0"/>
        <w:autoSpaceDN w:val="0"/>
        <w:adjustRightInd w:val="0"/>
        <w:ind w:firstLine="540"/>
        <w:rPr>
          <w:rFonts w:cs="Times New Roman"/>
          <w:szCs w:val="28"/>
        </w:rPr>
      </w:pPr>
    </w:p>
    <w:p w:rsidR="007136CA" w:rsidRDefault="007136CA" w:rsidP="00C371EA">
      <w:pPr>
        <w:autoSpaceDE w:val="0"/>
        <w:autoSpaceDN w:val="0"/>
        <w:adjustRightInd w:val="0"/>
        <w:ind w:firstLine="0"/>
        <w:jc w:val="center"/>
        <w:rPr>
          <w:rFonts w:cs="Times New Roman"/>
          <w:szCs w:val="28"/>
        </w:rPr>
      </w:pPr>
      <w:r>
        <w:rPr>
          <w:rFonts w:cs="Times New Roman"/>
          <w:szCs w:val="28"/>
        </w:rPr>
        <w:t>О внесении изменений в решение Совета депутатов города Бердска</w:t>
      </w:r>
      <w:r w:rsidR="00C371EA" w:rsidRPr="00C371EA">
        <w:rPr>
          <w:rFonts w:cs="Times New Roman"/>
          <w:szCs w:val="28"/>
        </w:rPr>
        <w:t xml:space="preserve"> </w:t>
      </w:r>
    </w:p>
    <w:p w:rsidR="00C371EA" w:rsidRPr="00C371EA" w:rsidRDefault="007136CA" w:rsidP="007136CA">
      <w:pPr>
        <w:autoSpaceDE w:val="0"/>
        <w:autoSpaceDN w:val="0"/>
        <w:adjustRightInd w:val="0"/>
        <w:ind w:firstLine="0"/>
        <w:jc w:val="center"/>
        <w:rPr>
          <w:rFonts w:cs="Times New Roman"/>
          <w:szCs w:val="28"/>
        </w:rPr>
      </w:pPr>
      <w:r>
        <w:rPr>
          <w:rFonts w:cs="Times New Roman"/>
          <w:szCs w:val="28"/>
        </w:rPr>
        <w:t>от</w:t>
      </w:r>
      <w:r w:rsidR="00C371EA" w:rsidRPr="00C371EA">
        <w:rPr>
          <w:rFonts w:cs="Times New Roman"/>
          <w:szCs w:val="28"/>
        </w:rPr>
        <w:t xml:space="preserve"> 18.11.2021 </w:t>
      </w:r>
      <w:r>
        <w:rPr>
          <w:rFonts w:cs="Times New Roman"/>
          <w:szCs w:val="28"/>
        </w:rPr>
        <w:t>№</w:t>
      </w:r>
      <w:r w:rsidR="00C371EA" w:rsidRPr="00C371EA">
        <w:rPr>
          <w:rFonts w:cs="Times New Roman"/>
          <w:szCs w:val="28"/>
        </w:rPr>
        <w:t xml:space="preserve"> 23 </w:t>
      </w:r>
      <w:r w:rsidR="00CF3091">
        <w:rPr>
          <w:rFonts w:cs="Times New Roman"/>
          <w:szCs w:val="28"/>
        </w:rPr>
        <w:t>«Об утверждении П</w:t>
      </w:r>
      <w:r>
        <w:rPr>
          <w:rFonts w:cs="Times New Roman"/>
          <w:szCs w:val="28"/>
        </w:rPr>
        <w:t>оложения о муниципальном контроле</w:t>
      </w:r>
      <w:r w:rsidR="00C371EA" w:rsidRPr="00C371EA">
        <w:rPr>
          <w:rFonts w:cs="Times New Roman"/>
          <w:szCs w:val="28"/>
        </w:rPr>
        <w:t xml:space="preserve"> </w:t>
      </w:r>
      <w:r>
        <w:rPr>
          <w:rFonts w:cs="Times New Roman"/>
          <w:szCs w:val="28"/>
        </w:rPr>
        <w:t>на автомобильном транспорте</w:t>
      </w:r>
      <w:r w:rsidR="00C371EA" w:rsidRPr="00C371EA">
        <w:rPr>
          <w:rFonts w:cs="Times New Roman"/>
          <w:szCs w:val="28"/>
        </w:rPr>
        <w:t>,</w:t>
      </w:r>
      <w:r>
        <w:rPr>
          <w:rFonts w:cs="Times New Roman"/>
          <w:szCs w:val="28"/>
        </w:rPr>
        <w:t xml:space="preserve"> в дорожном хозяйстве</w:t>
      </w:r>
      <w:r w:rsidR="00C371EA" w:rsidRPr="00C371EA">
        <w:rPr>
          <w:rFonts w:cs="Times New Roman"/>
          <w:szCs w:val="28"/>
        </w:rPr>
        <w:t xml:space="preserve"> </w:t>
      </w:r>
      <w:r>
        <w:rPr>
          <w:rFonts w:cs="Times New Roman"/>
          <w:szCs w:val="28"/>
        </w:rPr>
        <w:t>на территории города Бердска»</w:t>
      </w:r>
    </w:p>
    <w:p w:rsidR="00C371EA" w:rsidRDefault="00C371EA" w:rsidP="00C371EA">
      <w:pPr>
        <w:autoSpaceDE w:val="0"/>
        <w:autoSpaceDN w:val="0"/>
        <w:adjustRightInd w:val="0"/>
        <w:ind w:firstLine="540"/>
        <w:rPr>
          <w:rFonts w:cs="Times New Roman"/>
          <w:szCs w:val="28"/>
        </w:rPr>
      </w:pPr>
    </w:p>
    <w:p w:rsidR="00F03D00" w:rsidRPr="00C371EA" w:rsidRDefault="00F03D00" w:rsidP="00C371EA">
      <w:pPr>
        <w:autoSpaceDE w:val="0"/>
        <w:autoSpaceDN w:val="0"/>
        <w:adjustRightInd w:val="0"/>
        <w:ind w:firstLine="540"/>
        <w:rPr>
          <w:rFonts w:cs="Times New Roman"/>
          <w:szCs w:val="28"/>
        </w:rPr>
      </w:pPr>
    </w:p>
    <w:p w:rsidR="00CF3091" w:rsidRPr="009205C0" w:rsidRDefault="00C371EA" w:rsidP="00CF3091">
      <w:pPr>
        <w:autoSpaceDE w:val="0"/>
        <w:autoSpaceDN w:val="0"/>
        <w:adjustRightInd w:val="0"/>
        <w:ind w:firstLine="540"/>
        <w:rPr>
          <w:rFonts w:cs="Times New Roman"/>
          <w:szCs w:val="28"/>
        </w:rPr>
      </w:pPr>
      <w:proofErr w:type="gramStart"/>
      <w:r w:rsidRPr="009205C0">
        <w:rPr>
          <w:rFonts w:cs="Times New Roman"/>
          <w:szCs w:val="28"/>
        </w:rPr>
        <w:t xml:space="preserve">В соответствии с Федеральным законом от 06.10.2003 </w:t>
      </w:r>
      <w:r w:rsidR="007136CA" w:rsidRPr="009205C0">
        <w:rPr>
          <w:rFonts w:cs="Times New Roman"/>
          <w:szCs w:val="28"/>
        </w:rPr>
        <w:t>№</w:t>
      </w:r>
      <w:r w:rsidRPr="009205C0">
        <w:rPr>
          <w:rFonts w:cs="Times New Roman"/>
          <w:szCs w:val="28"/>
        </w:rPr>
        <w:t xml:space="preserve"> 131-ФЗ </w:t>
      </w:r>
      <w:r w:rsidR="008079CC" w:rsidRPr="009205C0">
        <w:rPr>
          <w:rFonts w:cs="Times New Roman"/>
          <w:szCs w:val="28"/>
        </w:rPr>
        <w:t>«</w:t>
      </w:r>
      <w:r w:rsidRPr="009205C0">
        <w:rPr>
          <w:rFonts w:cs="Times New Roman"/>
          <w:szCs w:val="28"/>
        </w:rPr>
        <w:t>Об общих принципах организации местного самоуправления в Российской Федерации</w:t>
      </w:r>
      <w:r w:rsidR="008079CC" w:rsidRPr="009205C0">
        <w:rPr>
          <w:rFonts w:cs="Times New Roman"/>
          <w:szCs w:val="28"/>
        </w:rPr>
        <w:t>»</w:t>
      </w:r>
      <w:r w:rsidRPr="009205C0">
        <w:rPr>
          <w:rFonts w:cs="Times New Roman"/>
          <w:szCs w:val="28"/>
        </w:rPr>
        <w:t>,</w:t>
      </w:r>
      <w:r w:rsidR="00DD7B6E" w:rsidRPr="009205C0">
        <w:rPr>
          <w:rFonts w:cs="Times New Roman"/>
          <w:szCs w:val="28"/>
        </w:rPr>
        <w:t xml:space="preserve"> </w:t>
      </w:r>
      <w:r w:rsidR="00DD7B6E" w:rsidRPr="009205C0">
        <w:t>со статьей 3.1 Федерального закона от 08.11.2007 № 259-ФЗ «Устав автомобильного транспорта и городского наземного электрического транспорта»,</w:t>
      </w:r>
      <w:r w:rsidRPr="009205C0">
        <w:rPr>
          <w:rFonts w:cs="Times New Roman"/>
          <w:szCs w:val="28"/>
        </w:rPr>
        <w:t xml:space="preserve"> </w:t>
      </w:r>
      <w:r w:rsidR="0028778B" w:rsidRPr="009205C0">
        <w:t>статьей 13.1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roofErr w:type="gramEnd"/>
      <w:r w:rsidR="0028778B" w:rsidRPr="009205C0">
        <w:t xml:space="preserve">», </w:t>
      </w:r>
      <w:r w:rsidRPr="009205C0">
        <w:rPr>
          <w:rFonts w:cs="Times New Roman"/>
          <w:szCs w:val="28"/>
        </w:rPr>
        <w:t xml:space="preserve">Федеральным законом от 31.07.2020 </w:t>
      </w:r>
      <w:r w:rsidR="008079CC" w:rsidRPr="009205C0">
        <w:rPr>
          <w:rFonts w:cs="Times New Roman"/>
          <w:szCs w:val="28"/>
        </w:rPr>
        <w:t>№</w:t>
      </w:r>
      <w:r w:rsidRPr="009205C0">
        <w:rPr>
          <w:rFonts w:cs="Times New Roman"/>
          <w:szCs w:val="28"/>
        </w:rPr>
        <w:t xml:space="preserve"> 248-ФЗ </w:t>
      </w:r>
      <w:r w:rsidR="008079CC" w:rsidRPr="009205C0">
        <w:rPr>
          <w:rFonts w:cs="Times New Roman"/>
          <w:szCs w:val="28"/>
        </w:rPr>
        <w:t>«</w:t>
      </w:r>
      <w:r w:rsidRPr="009205C0">
        <w:rPr>
          <w:rFonts w:cs="Times New Roman"/>
          <w:szCs w:val="28"/>
        </w:rPr>
        <w:t>О государственном контроле (надзоре) и муниципальном контроле в Российской Федерации</w:t>
      </w:r>
      <w:r w:rsidR="008079CC" w:rsidRPr="009205C0">
        <w:rPr>
          <w:rFonts w:cs="Times New Roman"/>
          <w:szCs w:val="28"/>
        </w:rPr>
        <w:t>»</w:t>
      </w:r>
      <w:r w:rsidRPr="009205C0">
        <w:rPr>
          <w:rFonts w:cs="Times New Roman"/>
          <w:szCs w:val="28"/>
        </w:rPr>
        <w:t>, Уставом</w:t>
      </w:r>
      <w:r w:rsidR="006B7CAD" w:rsidRPr="009205C0">
        <w:rPr>
          <w:rFonts w:cs="Times New Roman"/>
          <w:szCs w:val="28"/>
        </w:rPr>
        <w:t xml:space="preserve"> города Бердска</w:t>
      </w:r>
      <w:r w:rsidR="00165025" w:rsidRPr="009205C0">
        <w:rPr>
          <w:rFonts w:cs="Times New Roman"/>
          <w:szCs w:val="28"/>
        </w:rPr>
        <w:t>,</w:t>
      </w:r>
      <w:r w:rsidRPr="009205C0">
        <w:rPr>
          <w:rFonts w:cs="Times New Roman"/>
          <w:szCs w:val="28"/>
        </w:rPr>
        <w:t xml:space="preserve"> Совет </w:t>
      </w:r>
      <w:r w:rsidR="00CF3091" w:rsidRPr="009205C0">
        <w:rPr>
          <w:rFonts w:cs="Times New Roman"/>
          <w:szCs w:val="28"/>
        </w:rPr>
        <w:t>депутатов города Бердска решил:</w:t>
      </w:r>
    </w:p>
    <w:p w:rsidR="00181905" w:rsidRPr="00CF3091" w:rsidRDefault="00CF3091" w:rsidP="00165BF5">
      <w:pPr>
        <w:autoSpaceDE w:val="0"/>
        <w:autoSpaceDN w:val="0"/>
        <w:adjustRightInd w:val="0"/>
        <w:ind w:firstLine="709"/>
        <w:rPr>
          <w:rFonts w:cs="Times New Roman"/>
          <w:szCs w:val="28"/>
        </w:rPr>
      </w:pPr>
      <w:r w:rsidRPr="009205C0">
        <w:rPr>
          <w:rFonts w:cs="Times New Roman"/>
          <w:szCs w:val="28"/>
        </w:rPr>
        <w:t>1.</w:t>
      </w:r>
      <w:r w:rsidRPr="009205C0">
        <w:rPr>
          <w:rFonts w:cs="Times New Roman"/>
          <w:szCs w:val="28"/>
        </w:rPr>
        <w:tab/>
      </w:r>
      <w:r w:rsidR="00C371EA" w:rsidRPr="009205C0">
        <w:rPr>
          <w:rFonts w:cs="Times New Roman"/>
          <w:szCs w:val="28"/>
        </w:rPr>
        <w:t>Внести изменения в решение Совета депутатов</w:t>
      </w:r>
      <w:r w:rsidR="00C371EA" w:rsidRPr="00CF3091">
        <w:rPr>
          <w:rFonts w:cs="Times New Roman"/>
          <w:szCs w:val="28"/>
        </w:rPr>
        <w:t xml:space="preserve"> города Бердска от 18.11.2021 </w:t>
      </w:r>
      <w:r w:rsidR="008079CC" w:rsidRPr="00CF3091">
        <w:rPr>
          <w:rFonts w:cs="Times New Roman"/>
          <w:szCs w:val="28"/>
        </w:rPr>
        <w:t>№</w:t>
      </w:r>
      <w:r w:rsidR="00C371EA" w:rsidRPr="00CF3091">
        <w:rPr>
          <w:rFonts w:cs="Times New Roman"/>
          <w:szCs w:val="28"/>
        </w:rPr>
        <w:t xml:space="preserve"> 23 </w:t>
      </w:r>
      <w:r w:rsidR="008079CC" w:rsidRPr="00CF3091">
        <w:rPr>
          <w:rFonts w:cs="Times New Roman"/>
          <w:szCs w:val="28"/>
        </w:rPr>
        <w:t>«</w:t>
      </w:r>
      <w:r w:rsidR="00C371EA" w:rsidRPr="00CF3091">
        <w:rPr>
          <w:rFonts w:cs="Times New Roman"/>
          <w:szCs w:val="28"/>
        </w:rPr>
        <w:t>Об утверждении Положения о муниципальном контроле на автомобильном транспорте, в дорожном хозяйстве на территории города Бердска</w:t>
      </w:r>
      <w:r w:rsidR="008079CC" w:rsidRPr="00CF3091">
        <w:rPr>
          <w:rFonts w:cs="Times New Roman"/>
          <w:szCs w:val="28"/>
        </w:rPr>
        <w:t>»</w:t>
      </w:r>
      <w:r w:rsidR="00506D41">
        <w:rPr>
          <w:rFonts w:cs="Times New Roman"/>
          <w:szCs w:val="28"/>
        </w:rPr>
        <w:t xml:space="preserve"> (далее – решение)</w:t>
      </w:r>
      <w:r w:rsidR="00C371EA" w:rsidRPr="00CF3091">
        <w:rPr>
          <w:rFonts w:cs="Times New Roman"/>
          <w:szCs w:val="28"/>
        </w:rPr>
        <w:t xml:space="preserve">, </w:t>
      </w:r>
      <w:r w:rsidR="00506D41">
        <w:rPr>
          <w:rFonts w:cs="Times New Roman"/>
          <w:szCs w:val="28"/>
        </w:rPr>
        <w:t>изложив приложение к решению согласно приложению</w:t>
      </w:r>
      <w:r w:rsidR="00C371EA" w:rsidRPr="00CF3091">
        <w:rPr>
          <w:rFonts w:cs="Times New Roman"/>
          <w:szCs w:val="28"/>
        </w:rPr>
        <w:t>.</w:t>
      </w:r>
    </w:p>
    <w:p w:rsidR="00CF3091" w:rsidRDefault="00A25CF3" w:rsidP="00165BF5">
      <w:pPr>
        <w:autoSpaceDE w:val="0"/>
        <w:autoSpaceDN w:val="0"/>
        <w:adjustRightInd w:val="0"/>
        <w:ind w:firstLine="709"/>
        <w:rPr>
          <w:rFonts w:cs="Times New Roman"/>
          <w:szCs w:val="28"/>
        </w:rPr>
      </w:pPr>
      <w:r>
        <w:rPr>
          <w:rFonts w:cs="Times New Roman"/>
          <w:szCs w:val="28"/>
        </w:rPr>
        <w:t>2</w:t>
      </w:r>
      <w:r w:rsidR="00CF3091">
        <w:rPr>
          <w:rFonts w:cs="Times New Roman"/>
          <w:szCs w:val="28"/>
        </w:rPr>
        <w:t>.</w:t>
      </w:r>
      <w:r w:rsidR="00CF3091">
        <w:rPr>
          <w:rFonts w:cs="Times New Roman"/>
          <w:szCs w:val="28"/>
        </w:rPr>
        <w:tab/>
      </w:r>
      <w:r w:rsidR="00C371EA" w:rsidRPr="00C371EA">
        <w:rPr>
          <w:rFonts w:cs="Times New Roman"/>
          <w:szCs w:val="28"/>
        </w:rPr>
        <w:t xml:space="preserve">Опубликовать настоящее решение в печатном издании </w:t>
      </w:r>
      <w:r w:rsidR="00165BF5">
        <w:rPr>
          <w:rFonts w:cs="Times New Roman"/>
          <w:szCs w:val="28"/>
        </w:rPr>
        <w:t>«</w:t>
      </w:r>
      <w:r w:rsidR="00C371EA" w:rsidRPr="00C371EA">
        <w:rPr>
          <w:rFonts w:cs="Times New Roman"/>
          <w:szCs w:val="28"/>
        </w:rPr>
        <w:t>Официальный вестник органов местного</w:t>
      </w:r>
      <w:r w:rsidR="00165BF5">
        <w:rPr>
          <w:rFonts w:cs="Times New Roman"/>
          <w:szCs w:val="28"/>
        </w:rPr>
        <w:t xml:space="preserve"> самоуправления города Бердска «Вестник. Бердск»</w:t>
      </w:r>
      <w:r w:rsidR="00C371EA" w:rsidRPr="00C371EA">
        <w:rPr>
          <w:rFonts w:cs="Times New Roman"/>
          <w:szCs w:val="28"/>
        </w:rPr>
        <w:t xml:space="preserve">, сетевом </w:t>
      </w:r>
      <w:proofErr w:type="gramStart"/>
      <w:r w:rsidR="00C371EA" w:rsidRPr="00C371EA">
        <w:rPr>
          <w:rFonts w:cs="Times New Roman"/>
          <w:szCs w:val="28"/>
        </w:rPr>
        <w:t>изда</w:t>
      </w:r>
      <w:r w:rsidR="00165BF5">
        <w:rPr>
          <w:rFonts w:cs="Times New Roman"/>
          <w:szCs w:val="28"/>
        </w:rPr>
        <w:t>нии</w:t>
      </w:r>
      <w:proofErr w:type="gramEnd"/>
      <w:r w:rsidR="00165BF5">
        <w:rPr>
          <w:rFonts w:cs="Times New Roman"/>
          <w:szCs w:val="28"/>
        </w:rPr>
        <w:t xml:space="preserve"> «Вестник-Бердск»</w:t>
      </w:r>
      <w:r w:rsidR="00C371EA" w:rsidRPr="00C371EA">
        <w:rPr>
          <w:rFonts w:cs="Times New Roman"/>
          <w:szCs w:val="28"/>
        </w:rPr>
        <w:t xml:space="preserve"> и разместить на официальном сайте администрации города Бердска.</w:t>
      </w:r>
    </w:p>
    <w:p w:rsidR="00CF3091" w:rsidRDefault="00A25CF3" w:rsidP="00165BF5">
      <w:pPr>
        <w:autoSpaceDE w:val="0"/>
        <w:autoSpaceDN w:val="0"/>
        <w:adjustRightInd w:val="0"/>
        <w:ind w:firstLine="709"/>
        <w:rPr>
          <w:rFonts w:cs="Times New Roman"/>
          <w:szCs w:val="28"/>
        </w:rPr>
      </w:pPr>
      <w:r w:rsidRPr="009205C0">
        <w:t>3</w:t>
      </w:r>
      <w:r w:rsidR="00CF3091" w:rsidRPr="009205C0">
        <w:t>.</w:t>
      </w:r>
      <w:r w:rsidR="00CF3091">
        <w:rPr>
          <w:rFonts w:cs="Times New Roman"/>
          <w:szCs w:val="28"/>
        </w:rPr>
        <w:tab/>
      </w:r>
      <w:r w:rsidR="00C371EA" w:rsidRPr="00C371EA">
        <w:rPr>
          <w:rFonts w:cs="Times New Roman"/>
          <w:szCs w:val="28"/>
        </w:rPr>
        <w:t>Решение вступает в силу со дня его официального опубликования.</w:t>
      </w:r>
    </w:p>
    <w:p w:rsidR="00C371EA" w:rsidRPr="00C371EA" w:rsidRDefault="00A25CF3" w:rsidP="00165BF5">
      <w:pPr>
        <w:autoSpaceDE w:val="0"/>
        <w:autoSpaceDN w:val="0"/>
        <w:adjustRightInd w:val="0"/>
        <w:ind w:firstLine="709"/>
        <w:rPr>
          <w:rFonts w:cs="Times New Roman"/>
          <w:szCs w:val="28"/>
        </w:rPr>
      </w:pPr>
      <w:r w:rsidRPr="009205C0">
        <w:rPr>
          <w:rFonts w:cs="Times New Roman"/>
          <w:szCs w:val="28"/>
        </w:rPr>
        <w:t>4</w:t>
      </w:r>
      <w:r w:rsidR="00CF3091" w:rsidRPr="009205C0">
        <w:rPr>
          <w:rFonts w:cs="Times New Roman"/>
          <w:szCs w:val="28"/>
        </w:rPr>
        <w:t>.</w:t>
      </w:r>
      <w:r w:rsidR="00CF3091">
        <w:rPr>
          <w:rFonts w:cs="Times New Roman"/>
          <w:szCs w:val="28"/>
        </w:rPr>
        <w:tab/>
      </w:r>
      <w:proofErr w:type="gramStart"/>
      <w:r w:rsidR="00C371EA" w:rsidRPr="00C371EA">
        <w:rPr>
          <w:rFonts w:cs="Times New Roman"/>
          <w:szCs w:val="28"/>
        </w:rPr>
        <w:t>Контроль за</w:t>
      </w:r>
      <w:proofErr w:type="gramEnd"/>
      <w:r w:rsidR="00C371EA" w:rsidRPr="00C371EA">
        <w:rPr>
          <w:rFonts w:cs="Times New Roman"/>
          <w:szCs w:val="28"/>
        </w:rPr>
        <w:t xml:space="preserve"> исполнением решения возложить на комитет по законодательству и местному самоуправлению.</w:t>
      </w:r>
    </w:p>
    <w:p w:rsidR="00C371EA" w:rsidRPr="00C371EA" w:rsidRDefault="00C371EA" w:rsidP="00C371EA">
      <w:pPr>
        <w:autoSpaceDE w:val="0"/>
        <w:autoSpaceDN w:val="0"/>
        <w:adjustRightInd w:val="0"/>
        <w:ind w:firstLine="540"/>
        <w:rPr>
          <w:rFonts w:cs="Times New Roman"/>
          <w:szCs w:val="28"/>
        </w:rPr>
      </w:pPr>
    </w:p>
    <w:p w:rsidR="00F03D00" w:rsidRDefault="00F03D00" w:rsidP="00F03D00">
      <w:pPr>
        <w:ind w:firstLine="720"/>
        <w:rPr>
          <w:szCs w:val="28"/>
        </w:rPr>
      </w:pPr>
    </w:p>
    <w:p w:rsidR="00F03D00" w:rsidRDefault="009205C0" w:rsidP="009205C0">
      <w:pPr>
        <w:ind w:firstLine="0"/>
      </w:pPr>
      <w:r>
        <w:t xml:space="preserve">И.о. </w:t>
      </w:r>
      <w:r w:rsidR="00F03D00">
        <w:t>Глав</w:t>
      </w:r>
      <w:r>
        <w:t>ы</w:t>
      </w:r>
      <w:r w:rsidR="00F03D00">
        <w:t xml:space="preserve">  города  Бердска    </w:t>
      </w:r>
      <w:r w:rsidR="00F03D00">
        <w:tab/>
        <w:t xml:space="preserve">                          Председатель Совета депутатов</w:t>
      </w:r>
    </w:p>
    <w:p w:rsidR="00F03D00" w:rsidRDefault="00F03D00" w:rsidP="00F03D00"/>
    <w:p w:rsidR="00F03D00" w:rsidRDefault="00F03D00" w:rsidP="009205C0">
      <w:pPr>
        <w:ind w:firstLine="0"/>
      </w:pPr>
      <w:r>
        <w:t>_____________ /С.</w:t>
      </w:r>
      <w:r w:rsidR="009205C0">
        <w:t>П.Лавров</w:t>
      </w:r>
      <w:r>
        <w:tab/>
        <w:t xml:space="preserve">                  </w:t>
      </w:r>
      <w:r w:rsidR="009205C0">
        <w:t xml:space="preserve">                </w:t>
      </w:r>
      <w:r>
        <w:t xml:space="preserve">  _______________/ В.А. </w:t>
      </w:r>
      <w:proofErr w:type="gramStart"/>
      <w:r>
        <w:t>Голубев</w:t>
      </w:r>
      <w:proofErr w:type="gramEnd"/>
    </w:p>
    <w:p w:rsidR="00C371EA" w:rsidRPr="00C371EA" w:rsidRDefault="00C371EA" w:rsidP="00C371EA">
      <w:pPr>
        <w:autoSpaceDE w:val="0"/>
        <w:autoSpaceDN w:val="0"/>
        <w:adjustRightInd w:val="0"/>
        <w:ind w:firstLine="540"/>
        <w:rPr>
          <w:rFonts w:cs="Times New Roman"/>
          <w:szCs w:val="28"/>
        </w:rPr>
      </w:pPr>
    </w:p>
    <w:p w:rsidR="00F03D00" w:rsidRDefault="00F03D00">
      <w:r>
        <w:br w:type="page"/>
      </w:r>
    </w:p>
    <w:tbl>
      <w:tblPr>
        <w:tblW w:w="10221" w:type="dxa"/>
        <w:tblInd w:w="93" w:type="dxa"/>
        <w:tblLook w:val="04A0"/>
      </w:tblPr>
      <w:tblGrid>
        <w:gridCol w:w="5402"/>
        <w:gridCol w:w="4819"/>
      </w:tblGrid>
      <w:tr w:rsidR="00071381" w:rsidRPr="00071381" w:rsidTr="00071381">
        <w:trPr>
          <w:trHeight w:val="2235"/>
        </w:trPr>
        <w:tc>
          <w:tcPr>
            <w:tcW w:w="5402" w:type="dxa"/>
            <w:tcBorders>
              <w:top w:val="nil"/>
              <w:left w:val="nil"/>
              <w:bottom w:val="nil"/>
              <w:right w:val="nil"/>
            </w:tcBorders>
            <w:shd w:val="clear" w:color="auto" w:fill="auto"/>
            <w:noWrap/>
            <w:vAlign w:val="bottom"/>
            <w:hideMark/>
          </w:tcPr>
          <w:p w:rsidR="00071381" w:rsidRPr="00071381" w:rsidRDefault="00071381" w:rsidP="00071381">
            <w:pPr>
              <w:ind w:firstLine="0"/>
              <w:jc w:val="left"/>
              <w:rPr>
                <w:rFonts w:eastAsia="Times New Roman" w:cs="Times New Roman"/>
                <w:color w:val="000000"/>
                <w:sz w:val="22"/>
                <w:lang w:eastAsia="ru-RU"/>
              </w:rPr>
            </w:pPr>
          </w:p>
        </w:tc>
        <w:tc>
          <w:tcPr>
            <w:tcW w:w="4819" w:type="dxa"/>
            <w:tcBorders>
              <w:top w:val="nil"/>
              <w:left w:val="nil"/>
              <w:bottom w:val="nil"/>
              <w:right w:val="nil"/>
            </w:tcBorders>
            <w:shd w:val="clear" w:color="auto" w:fill="auto"/>
            <w:vAlign w:val="center"/>
            <w:hideMark/>
          </w:tcPr>
          <w:p w:rsidR="00506D41" w:rsidRDefault="00506D41" w:rsidP="002D252B">
            <w:pPr>
              <w:ind w:firstLine="0"/>
              <w:rPr>
                <w:rFonts w:eastAsia="Times New Roman" w:cs="Times New Roman"/>
                <w:color w:val="000000"/>
                <w:szCs w:val="28"/>
                <w:lang w:eastAsia="ru-RU"/>
              </w:rPr>
            </w:pPr>
          </w:p>
          <w:p w:rsidR="009205C0" w:rsidRDefault="00071381" w:rsidP="009205C0">
            <w:pPr>
              <w:ind w:firstLine="0"/>
              <w:jc w:val="center"/>
              <w:rPr>
                <w:rFonts w:eastAsia="Times New Roman" w:cs="Times New Roman"/>
                <w:color w:val="000000"/>
                <w:szCs w:val="28"/>
                <w:lang w:eastAsia="ru-RU"/>
              </w:rPr>
            </w:pPr>
            <w:r w:rsidRPr="00071381">
              <w:rPr>
                <w:rFonts w:eastAsia="Times New Roman" w:cs="Times New Roman"/>
                <w:color w:val="000000"/>
                <w:szCs w:val="28"/>
                <w:lang w:eastAsia="ru-RU"/>
              </w:rPr>
              <w:t xml:space="preserve">ПРИЛОЖЕНИЕ </w:t>
            </w:r>
          </w:p>
          <w:p w:rsidR="009205C0" w:rsidRDefault="00071381" w:rsidP="009205C0">
            <w:pPr>
              <w:ind w:firstLine="0"/>
              <w:jc w:val="center"/>
              <w:rPr>
                <w:rFonts w:eastAsia="Times New Roman" w:cs="Times New Roman"/>
                <w:color w:val="000000"/>
                <w:szCs w:val="28"/>
                <w:lang w:eastAsia="ru-RU"/>
              </w:rPr>
            </w:pPr>
            <w:r w:rsidRPr="00071381">
              <w:rPr>
                <w:rFonts w:eastAsia="Times New Roman" w:cs="Times New Roman"/>
                <w:color w:val="000000"/>
                <w:szCs w:val="28"/>
                <w:lang w:eastAsia="ru-RU"/>
              </w:rPr>
              <w:t xml:space="preserve">к </w:t>
            </w:r>
            <w:r>
              <w:rPr>
                <w:rFonts w:eastAsia="Times New Roman" w:cs="Times New Roman"/>
                <w:color w:val="000000"/>
                <w:szCs w:val="28"/>
                <w:lang w:eastAsia="ru-RU"/>
              </w:rPr>
              <w:t xml:space="preserve">решению </w:t>
            </w:r>
            <w:proofErr w:type="gramStart"/>
            <w:r>
              <w:rPr>
                <w:rFonts w:eastAsia="Times New Roman" w:cs="Times New Roman"/>
                <w:color w:val="000000"/>
                <w:szCs w:val="28"/>
                <w:lang w:eastAsia="ru-RU"/>
              </w:rPr>
              <w:t>Совета депутатов города Бердска</w:t>
            </w:r>
            <w:r w:rsidR="009205C0">
              <w:rPr>
                <w:rFonts w:eastAsia="Times New Roman" w:cs="Times New Roman"/>
                <w:color w:val="000000"/>
                <w:szCs w:val="28"/>
                <w:lang w:eastAsia="ru-RU"/>
              </w:rPr>
              <w:t xml:space="preserve"> пятого созыва</w:t>
            </w:r>
            <w:proofErr w:type="gramEnd"/>
            <w:r w:rsidR="009205C0">
              <w:rPr>
                <w:rFonts w:eastAsia="Times New Roman" w:cs="Times New Roman"/>
                <w:color w:val="000000"/>
                <w:szCs w:val="28"/>
                <w:lang w:eastAsia="ru-RU"/>
              </w:rPr>
              <w:t xml:space="preserve"> </w:t>
            </w:r>
          </w:p>
          <w:p w:rsidR="009205C0" w:rsidRDefault="00071381" w:rsidP="009205C0">
            <w:pPr>
              <w:ind w:firstLine="0"/>
              <w:jc w:val="center"/>
              <w:rPr>
                <w:rFonts w:eastAsia="Times New Roman" w:cs="Times New Roman"/>
                <w:color w:val="000000"/>
                <w:szCs w:val="28"/>
                <w:lang w:eastAsia="ru-RU"/>
              </w:rPr>
            </w:pPr>
            <w:r>
              <w:rPr>
                <w:rFonts w:eastAsia="Times New Roman" w:cs="Times New Roman"/>
                <w:color w:val="000000"/>
                <w:szCs w:val="28"/>
                <w:lang w:eastAsia="ru-RU"/>
              </w:rPr>
              <w:t xml:space="preserve">от </w:t>
            </w:r>
            <w:r w:rsidR="009205C0">
              <w:rPr>
                <w:rFonts w:eastAsia="Times New Roman" w:cs="Times New Roman"/>
                <w:color w:val="000000"/>
                <w:szCs w:val="28"/>
                <w:lang w:eastAsia="ru-RU"/>
              </w:rPr>
              <w:t>22.06.2026</w:t>
            </w:r>
            <w:r w:rsidRPr="00071381">
              <w:rPr>
                <w:rFonts w:eastAsia="Times New Roman" w:cs="Times New Roman"/>
                <w:color w:val="000000"/>
                <w:szCs w:val="28"/>
                <w:lang w:eastAsia="ru-RU"/>
              </w:rPr>
              <w:t xml:space="preserve"> № </w:t>
            </w:r>
            <w:r w:rsidR="009205C0">
              <w:rPr>
                <w:rFonts w:eastAsia="Times New Roman" w:cs="Times New Roman"/>
                <w:color w:val="000000"/>
                <w:szCs w:val="28"/>
                <w:lang w:eastAsia="ru-RU"/>
              </w:rPr>
              <w:t>461</w:t>
            </w:r>
          </w:p>
          <w:p w:rsidR="009205C0" w:rsidRDefault="00071381" w:rsidP="009205C0">
            <w:pPr>
              <w:ind w:firstLine="0"/>
              <w:jc w:val="center"/>
              <w:rPr>
                <w:rFonts w:eastAsia="Times New Roman" w:cs="Times New Roman"/>
                <w:color w:val="000000"/>
                <w:szCs w:val="28"/>
                <w:lang w:eastAsia="ru-RU"/>
              </w:rPr>
            </w:pPr>
            <w:r>
              <w:rPr>
                <w:rFonts w:eastAsia="Times New Roman" w:cs="Times New Roman"/>
                <w:color w:val="000000"/>
                <w:szCs w:val="28"/>
                <w:lang w:eastAsia="ru-RU"/>
              </w:rPr>
              <w:t>«</w:t>
            </w:r>
            <w:r w:rsidRPr="00071381">
              <w:rPr>
                <w:rFonts w:eastAsia="Times New Roman" w:cs="Times New Roman"/>
                <w:color w:val="000000"/>
                <w:szCs w:val="28"/>
                <w:lang w:eastAsia="ru-RU"/>
              </w:rPr>
              <w:t>ПРИЛОЖЕНИЕ</w:t>
            </w:r>
            <w:r w:rsidR="009205C0">
              <w:rPr>
                <w:rFonts w:eastAsia="Times New Roman" w:cs="Times New Roman"/>
                <w:color w:val="000000"/>
                <w:szCs w:val="28"/>
                <w:lang w:eastAsia="ru-RU"/>
              </w:rPr>
              <w:t xml:space="preserve"> </w:t>
            </w:r>
          </w:p>
          <w:p w:rsidR="009205C0" w:rsidRDefault="00071381" w:rsidP="009205C0">
            <w:pPr>
              <w:ind w:firstLine="0"/>
              <w:jc w:val="center"/>
              <w:rPr>
                <w:rFonts w:eastAsia="Times New Roman" w:cs="Times New Roman"/>
                <w:color w:val="000000"/>
                <w:szCs w:val="28"/>
                <w:lang w:eastAsia="ru-RU"/>
              </w:rPr>
            </w:pPr>
            <w:r w:rsidRPr="00071381">
              <w:rPr>
                <w:rFonts w:eastAsia="Times New Roman" w:cs="Times New Roman"/>
                <w:color w:val="000000"/>
                <w:szCs w:val="28"/>
                <w:lang w:eastAsia="ru-RU"/>
              </w:rPr>
              <w:t xml:space="preserve">к </w:t>
            </w:r>
            <w:r>
              <w:rPr>
                <w:rFonts w:eastAsia="Times New Roman" w:cs="Times New Roman"/>
                <w:color w:val="000000"/>
                <w:szCs w:val="28"/>
                <w:lang w:eastAsia="ru-RU"/>
              </w:rPr>
              <w:t xml:space="preserve">решению </w:t>
            </w:r>
            <w:proofErr w:type="gramStart"/>
            <w:r>
              <w:rPr>
                <w:rFonts w:eastAsia="Times New Roman" w:cs="Times New Roman"/>
                <w:color w:val="000000"/>
                <w:szCs w:val="28"/>
                <w:lang w:eastAsia="ru-RU"/>
              </w:rPr>
              <w:t xml:space="preserve">Совета депутатов </w:t>
            </w:r>
            <w:r w:rsidRPr="00071381">
              <w:rPr>
                <w:rFonts w:eastAsia="Times New Roman" w:cs="Times New Roman"/>
                <w:color w:val="000000"/>
                <w:szCs w:val="28"/>
                <w:lang w:eastAsia="ru-RU"/>
              </w:rPr>
              <w:t>города Бердска</w:t>
            </w:r>
            <w:r w:rsidR="009205C0">
              <w:rPr>
                <w:rFonts w:eastAsia="Times New Roman" w:cs="Times New Roman"/>
                <w:color w:val="000000"/>
                <w:szCs w:val="28"/>
                <w:lang w:eastAsia="ru-RU"/>
              </w:rPr>
              <w:t xml:space="preserve"> пятого созыва</w:t>
            </w:r>
            <w:proofErr w:type="gramEnd"/>
            <w:r w:rsidR="009205C0">
              <w:rPr>
                <w:rFonts w:eastAsia="Times New Roman" w:cs="Times New Roman"/>
                <w:color w:val="000000"/>
                <w:szCs w:val="28"/>
                <w:lang w:eastAsia="ru-RU"/>
              </w:rPr>
              <w:t xml:space="preserve"> </w:t>
            </w:r>
          </w:p>
          <w:p w:rsidR="00071381" w:rsidRPr="00071381" w:rsidRDefault="00071381" w:rsidP="009205C0">
            <w:pPr>
              <w:ind w:firstLine="0"/>
              <w:jc w:val="center"/>
              <w:rPr>
                <w:rFonts w:eastAsia="Times New Roman" w:cs="Times New Roman"/>
                <w:color w:val="000000"/>
                <w:szCs w:val="28"/>
                <w:lang w:eastAsia="ru-RU"/>
              </w:rPr>
            </w:pPr>
            <w:r w:rsidRPr="00071381">
              <w:rPr>
                <w:rFonts w:eastAsia="Times New Roman" w:cs="Times New Roman"/>
                <w:color w:val="000000"/>
                <w:szCs w:val="28"/>
                <w:lang w:eastAsia="ru-RU"/>
              </w:rPr>
              <w:t>от 1</w:t>
            </w:r>
            <w:r>
              <w:rPr>
                <w:rFonts w:eastAsia="Times New Roman" w:cs="Times New Roman"/>
                <w:color w:val="000000"/>
                <w:szCs w:val="28"/>
                <w:lang w:eastAsia="ru-RU"/>
              </w:rPr>
              <w:t>8</w:t>
            </w:r>
            <w:r w:rsidRPr="00071381">
              <w:rPr>
                <w:rFonts w:eastAsia="Times New Roman" w:cs="Times New Roman"/>
                <w:color w:val="000000"/>
                <w:szCs w:val="28"/>
                <w:lang w:eastAsia="ru-RU"/>
              </w:rPr>
              <w:t>.</w:t>
            </w:r>
            <w:r>
              <w:rPr>
                <w:rFonts w:eastAsia="Times New Roman" w:cs="Times New Roman"/>
                <w:color w:val="000000"/>
                <w:szCs w:val="28"/>
                <w:lang w:eastAsia="ru-RU"/>
              </w:rPr>
              <w:t>11</w:t>
            </w:r>
            <w:r w:rsidRPr="00071381">
              <w:rPr>
                <w:rFonts w:eastAsia="Times New Roman" w:cs="Times New Roman"/>
                <w:color w:val="000000"/>
                <w:szCs w:val="28"/>
                <w:lang w:eastAsia="ru-RU"/>
              </w:rPr>
              <w:t>.202</w:t>
            </w:r>
            <w:r>
              <w:rPr>
                <w:rFonts w:eastAsia="Times New Roman" w:cs="Times New Roman"/>
                <w:color w:val="000000"/>
                <w:szCs w:val="28"/>
                <w:lang w:eastAsia="ru-RU"/>
              </w:rPr>
              <w:t>1</w:t>
            </w:r>
            <w:r w:rsidRPr="00071381">
              <w:rPr>
                <w:rFonts w:eastAsia="Times New Roman" w:cs="Times New Roman"/>
                <w:color w:val="000000"/>
                <w:szCs w:val="28"/>
                <w:lang w:eastAsia="ru-RU"/>
              </w:rPr>
              <w:t xml:space="preserve"> № </w:t>
            </w:r>
            <w:r>
              <w:rPr>
                <w:rFonts w:eastAsia="Times New Roman" w:cs="Times New Roman"/>
                <w:color w:val="000000"/>
                <w:szCs w:val="28"/>
                <w:lang w:eastAsia="ru-RU"/>
              </w:rPr>
              <w:t>23</w:t>
            </w:r>
          </w:p>
        </w:tc>
      </w:tr>
    </w:tbl>
    <w:p w:rsidR="00C371EA" w:rsidRPr="00C371EA" w:rsidRDefault="00C371EA" w:rsidP="00C371EA">
      <w:pPr>
        <w:autoSpaceDE w:val="0"/>
        <w:autoSpaceDN w:val="0"/>
        <w:adjustRightInd w:val="0"/>
        <w:ind w:firstLine="540"/>
        <w:rPr>
          <w:rFonts w:cs="Times New Roman"/>
          <w:szCs w:val="28"/>
        </w:rPr>
      </w:pPr>
    </w:p>
    <w:p w:rsidR="00C371EA" w:rsidRPr="009205C0" w:rsidRDefault="00F03D00" w:rsidP="0028778B">
      <w:pPr>
        <w:autoSpaceDE w:val="0"/>
        <w:autoSpaceDN w:val="0"/>
        <w:adjustRightInd w:val="0"/>
        <w:ind w:firstLine="0"/>
        <w:jc w:val="center"/>
        <w:rPr>
          <w:rFonts w:cs="Times New Roman"/>
          <w:b/>
          <w:szCs w:val="28"/>
        </w:rPr>
      </w:pPr>
      <w:bookmarkStart w:id="0" w:name="Par40"/>
      <w:bookmarkEnd w:id="0"/>
      <w:r w:rsidRPr="009205C0">
        <w:rPr>
          <w:rFonts w:cs="Times New Roman"/>
          <w:b/>
          <w:szCs w:val="28"/>
        </w:rPr>
        <w:t>Положение о муниципальном контроле</w:t>
      </w:r>
      <w:r w:rsidR="00CF3091" w:rsidRPr="009205C0">
        <w:rPr>
          <w:rFonts w:cs="Times New Roman"/>
          <w:b/>
          <w:szCs w:val="28"/>
        </w:rPr>
        <w:t xml:space="preserve"> </w:t>
      </w:r>
      <w:r w:rsidRPr="009205C0">
        <w:rPr>
          <w:rFonts w:cs="Times New Roman"/>
          <w:b/>
          <w:szCs w:val="28"/>
        </w:rPr>
        <w:t>на автомобильном транспорте</w:t>
      </w:r>
      <w:r w:rsidR="00CF3091" w:rsidRPr="009205C0">
        <w:rPr>
          <w:rFonts w:cs="Times New Roman"/>
          <w:b/>
          <w:szCs w:val="28"/>
        </w:rPr>
        <w:t xml:space="preserve">, </w:t>
      </w:r>
      <w:r w:rsidRPr="009205C0">
        <w:rPr>
          <w:rFonts w:cs="Times New Roman"/>
          <w:b/>
          <w:szCs w:val="28"/>
        </w:rPr>
        <w:t>в дорожном хозяйстве на территории города Бердска</w:t>
      </w:r>
    </w:p>
    <w:p w:rsidR="00C371EA" w:rsidRPr="009205C0" w:rsidRDefault="00C371EA" w:rsidP="00C371EA">
      <w:pPr>
        <w:autoSpaceDE w:val="0"/>
        <w:autoSpaceDN w:val="0"/>
        <w:adjustRightInd w:val="0"/>
        <w:ind w:firstLine="540"/>
        <w:rPr>
          <w:rFonts w:cs="Times New Roman"/>
          <w:szCs w:val="28"/>
        </w:rPr>
      </w:pPr>
    </w:p>
    <w:p w:rsidR="00C371EA" w:rsidRPr="009205C0" w:rsidRDefault="00C371EA" w:rsidP="00C371EA">
      <w:pPr>
        <w:autoSpaceDE w:val="0"/>
        <w:autoSpaceDN w:val="0"/>
        <w:adjustRightInd w:val="0"/>
        <w:ind w:firstLine="0"/>
        <w:jc w:val="center"/>
        <w:rPr>
          <w:rFonts w:cs="Times New Roman"/>
          <w:b/>
          <w:szCs w:val="28"/>
        </w:rPr>
      </w:pPr>
      <w:r w:rsidRPr="009205C0">
        <w:rPr>
          <w:rFonts w:cs="Times New Roman"/>
          <w:b/>
          <w:szCs w:val="28"/>
        </w:rPr>
        <w:t>1. Общие положения</w:t>
      </w:r>
    </w:p>
    <w:p w:rsidR="00C371EA" w:rsidRPr="009205C0" w:rsidRDefault="00C371EA" w:rsidP="00C371EA">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1.1. Настоящее Положение устанавливает порядок осуществления муниципального контроля на автомобильном транспорте, в дорожном хозяйстве на территории города Бердска (далее - муниципальный контроль на транспорте).</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 в области автомобильных дорог и дорожной деятельности, установленных в отношении автомобильных дорог местного значения города Бердска (далее - автомобильные дороги местного значения или автомобильные дороги общего пользования):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дорожном хозяйстве в области организации регулярных перевозок.</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1.3. Муниципальный контроль на автомобильном транспорте осуществляется администрацией города Бердска (далее - администрация).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1.4. Должностными лицами администрации, уполномоченными осуществлять контроль на автомобильном транспорте, являются начальник отдела транспорта и дорожного хозяйства администрации, консультант отдела транспорта и дорожного хозяйства администрации (далее также - должностные лица, уполномоченные осуществлять муниципальный контроль на автомобильном транспорте).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контролю на автомобильном транспорте.</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Права, обязанности, ограничения и запреты, ответственность должностных лиц, уполномоченных осуществлять контроль, устанавливаются Федеральным </w:t>
      </w:r>
      <w:hyperlink r:id="rId5" w:history="1">
        <w:r w:rsidRPr="009205C0">
          <w:rPr>
            <w:rFonts w:cs="Times New Roman"/>
            <w:color w:val="0000FF"/>
            <w:szCs w:val="28"/>
          </w:rPr>
          <w:t>законом</w:t>
        </w:r>
      </w:hyperlink>
      <w:r w:rsidRPr="009205C0">
        <w:rPr>
          <w:rFonts w:cs="Times New Roman"/>
          <w:szCs w:val="28"/>
        </w:rPr>
        <w:t xml:space="preserve"> от 31.07.2020 </w:t>
      </w:r>
      <w:r w:rsidR="0028778B" w:rsidRPr="009205C0">
        <w:rPr>
          <w:rFonts w:cs="Times New Roman"/>
          <w:szCs w:val="28"/>
        </w:rPr>
        <w:t>№</w:t>
      </w:r>
      <w:r w:rsidRPr="009205C0">
        <w:rPr>
          <w:rFonts w:cs="Times New Roman"/>
          <w:szCs w:val="28"/>
        </w:rPr>
        <w:t xml:space="preserve"> 248-ФЗ </w:t>
      </w:r>
      <w:r w:rsidR="0028778B" w:rsidRPr="009205C0">
        <w:rPr>
          <w:rFonts w:cs="Times New Roman"/>
          <w:szCs w:val="28"/>
        </w:rPr>
        <w:t>«</w:t>
      </w:r>
      <w:r w:rsidRPr="009205C0">
        <w:rPr>
          <w:rFonts w:cs="Times New Roman"/>
          <w:szCs w:val="28"/>
        </w:rPr>
        <w:t xml:space="preserve">О государственном контроле (надзоре) и муниципальном </w:t>
      </w:r>
      <w:r w:rsidR="0028778B" w:rsidRPr="009205C0">
        <w:rPr>
          <w:rFonts w:cs="Times New Roman"/>
          <w:szCs w:val="28"/>
        </w:rPr>
        <w:t>контроле в Российской Федерации»</w:t>
      </w:r>
      <w:r w:rsidRPr="009205C0">
        <w:rPr>
          <w:rFonts w:cs="Times New Roman"/>
          <w:szCs w:val="28"/>
        </w:rPr>
        <w:t xml:space="preserve"> и иными федеральными законами.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1.5. </w:t>
      </w:r>
      <w:proofErr w:type="gramStart"/>
      <w:r w:rsidRPr="009205C0">
        <w:rPr>
          <w:rFonts w:cs="Times New Roman"/>
          <w:szCs w:val="28"/>
        </w:rPr>
        <w:t xml:space="preserve">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w:t>
      </w:r>
      <w:hyperlink r:id="rId6" w:history="1">
        <w:r w:rsidRPr="009205C0">
          <w:rPr>
            <w:rFonts w:cs="Times New Roman"/>
            <w:color w:val="0000FF"/>
            <w:szCs w:val="28"/>
          </w:rPr>
          <w:t>закона</w:t>
        </w:r>
      </w:hyperlink>
      <w:r w:rsidRPr="009205C0">
        <w:rPr>
          <w:rFonts w:cs="Times New Roman"/>
          <w:szCs w:val="28"/>
        </w:rPr>
        <w:t xml:space="preserve"> от 31.07.2020 </w:t>
      </w:r>
      <w:r w:rsidR="0028778B" w:rsidRPr="009205C0">
        <w:rPr>
          <w:rFonts w:cs="Times New Roman"/>
          <w:szCs w:val="28"/>
        </w:rPr>
        <w:t>№</w:t>
      </w:r>
      <w:r w:rsidRPr="009205C0">
        <w:rPr>
          <w:rFonts w:cs="Times New Roman"/>
          <w:szCs w:val="28"/>
        </w:rPr>
        <w:t xml:space="preserve"> 248-ФЗ </w:t>
      </w:r>
      <w:r w:rsidR="0028778B" w:rsidRPr="009205C0">
        <w:rPr>
          <w:rFonts w:cs="Times New Roman"/>
          <w:szCs w:val="28"/>
        </w:rPr>
        <w:t>«</w:t>
      </w:r>
      <w:r w:rsidRPr="009205C0">
        <w:rPr>
          <w:rFonts w:cs="Times New Roman"/>
          <w:szCs w:val="28"/>
        </w:rPr>
        <w:t xml:space="preserve">О государственном контроле (надзоре) и муниципальном </w:t>
      </w:r>
      <w:r w:rsidR="0028778B" w:rsidRPr="009205C0">
        <w:rPr>
          <w:rFonts w:cs="Times New Roman"/>
          <w:szCs w:val="28"/>
        </w:rPr>
        <w:t>контроле в Российской Федерации»</w:t>
      </w:r>
      <w:r w:rsidRPr="009205C0">
        <w:rPr>
          <w:rFonts w:cs="Times New Roman"/>
          <w:szCs w:val="28"/>
        </w:rPr>
        <w:t xml:space="preserve">, Федерального </w:t>
      </w:r>
      <w:hyperlink r:id="rId7" w:history="1">
        <w:r w:rsidRPr="009205C0">
          <w:rPr>
            <w:rFonts w:cs="Times New Roman"/>
            <w:color w:val="0000FF"/>
            <w:szCs w:val="28"/>
          </w:rPr>
          <w:t>закона</w:t>
        </w:r>
      </w:hyperlink>
      <w:r w:rsidRPr="009205C0">
        <w:rPr>
          <w:rFonts w:cs="Times New Roman"/>
          <w:szCs w:val="28"/>
        </w:rPr>
        <w:t xml:space="preserve"> от 08.11.2007 </w:t>
      </w:r>
      <w:r w:rsidR="0028778B" w:rsidRPr="009205C0">
        <w:rPr>
          <w:rFonts w:cs="Times New Roman"/>
          <w:szCs w:val="28"/>
        </w:rPr>
        <w:t>№</w:t>
      </w:r>
      <w:r w:rsidRPr="009205C0">
        <w:rPr>
          <w:rFonts w:cs="Times New Roman"/>
          <w:szCs w:val="28"/>
        </w:rPr>
        <w:t xml:space="preserve"> 259-ФЗ </w:t>
      </w:r>
      <w:r w:rsidR="0028778B" w:rsidRPr="009205C0">
        <w:rPr>
          <w:rFonts w:cs="Times New Roman"/>
          <w:szCs w:val="28"/>
        </w:rPr>
        <w:t>«</w:t>
      </w:r>
      <w:r w:rsidRPr="009205C0">
        <w:rPr>
          <w:rFonts w:cs="Times New Roman"/>
          <w:szCs w:val="28"/>
        </w:rPr>
        <w:t>Устав автомобильного транспорта и городского наземного электрического транспорта</w:t>
      </w:r>
      <w:r w:rsidR="0028778B" w:rsidRPr="009205C0">
        <w:rPr>
          <w:rFonts w:cs="Times New Roman"/>
          <w:szCs w:val="28"/>
        </w:rPr>
        <w:t>»</w:t>
      </w:r>
      <w:r w:rsidRPr="009205C0">
        <w:rPr>
          <w:rFonts w:cs="Times New Roman"/>
          <w:szCs w:val="28"/>
        </w:rPr>
        <w:t xml:space="preserve">, Федерального </w:t>
      </w:r>
      <w:hyperlink r:id="rId8" w:history="1">
        <w:r w:rsidRPr="009205C0">
          <w:rPr>
            <w:rFonts w:cs="Times New Roman"/>
            <w:color w:val="0000FF"/>
            <w:szCs w:val="28"/>
          </w:rPr>
          <w:t>закона</w:t>
        </w:r>
      </w:hyperlink>
      <w:r w:rsidRPr="009205C0">
        <w:rPr>
          <w:rFonts w:cs="Times New Roman"/>
          <w:szCs w:val="28"/>
        </w:rPr>
        <w:t xml:space="preserve"> от 08.11.2007 </w:t>
      </w:r>
      <w:r w:rsidR="0028778B" w:rsidRPr="009205C0">
        <w:rPr>
          <w:rFonts w:cs="Times New Roman"/>
          <w:szCs w:val="28"/>
        </w:rPr>
        <w:t>№</w:t>
      </w:r>
      <w:r w:rsidRPr="009205C0">
        <w:rPr>
          <w:rFonts w:cs="Times New Roman"/>
          <w:szCs w:val="28"/>
        </w:rPr>
        <w:t xml:space="preserve"> 257-ФЗ </w:t>
      </w:r>
      <w:r w:rsidR="0028778B" w:rsidRPr="009205C0">
        <w:rPr>
          <w:rFonts w:cs="Times New Roman"/>
          <w:szCs w:val="28"/>
        </w:rPr>
        <w:t>«</w:t>
      </w:r>
      <w:r w:rsidRPr="009205C0">
        <w:rPr>
          <w:rFonts w:cs="Times New Roman"/>
          <w:szCs w:val="28"/>
        </w:rPr>
        <w:t xml:space="preserve">Об </w:t>
      </w:r>
      <w:r w:rsidRPr="009205C0">
        <w:rPr>
          <w:rFonts w:cs="Times New Roman"/>
          <w:szCs w:val="28"/>
        </w:rPr>
        <w:lastRenderedPageBreak/>
        <w:t>автомобильных дорогах и дорожной деятельности в Российской</w:t>
      </w:r>
      <w:proofErr w:type="gramEnd"/>
      <w:r w:rsidRPr="009205C0">
        <w:rPr>
          <w:rFonts w:cs="Times New Roman"/>
          <w:szCs w:val="28"/>
        </w:rPr>
        <w:t xml:space="preserve"> Федерации и о внесении изменений в отдельные законодательные акты Российской Федерации</w:t>
      </w:r>
      <w:r w:rsidR="0028778B" w:rsidRPr="009205C0">
        <w:rPr>
          <w:rFonts w:cs="Times New Roman"/>
          <w:szCs w:val="28"/>
        </w:rPr>
        <w:t>»</w:t>
      </w:r>
      <w:r w:rsidRPr="009205C0">
        <w:rPr>
          <w:rFonts w:cs="Times New Roman"/>
          <w:szCs w:val="28"/>
        </w:rPr>
        <w:t xml:space="preserve">, Федерального </w:t>
      </w:r>
      <w:hyperlink r:id="rId9" w:history="1">
        <w:r w:rsidRPr="009205C0">
          <w:rPr>
            <w:rFonts w:cs="Times New Roman"/>
            <w:color w:val="0000FF"/>
            <w:szCs w:val="28"/>
          </w:rPr>
          <w:t>закона</w:t>
        </w:r>
      </w:hyperlink>
      <w:r w:rsidRPr="009205C0">
        <w:rPr>
          <w:rFonts w:cs="Times New Roman"/>
          <w:szCs w:val="28"/>
        </w:rPr>
        <w:t xml:space="preserve"> от 06.10.2003 </w:t>
      </w:r>
      <w:r w:rsidR="00416CFC" w:rsidRPr="009205C0">
        <w:rPr>
          <w:rFonts w:cs="Times New Roman"/>
          <w:szCs w:val="28"/>
        </w:rPr>
        <w:t>№</w:t>
      </w:r>
      <w:r w:rsidRPr="009205C0">
        <w:rPr>
          <w:rFonts w:cs="Times New Roman"/>
          <w:szCs w:val="28"/>
        </w:rPr>
        <w:t xml:space="preserve"> 131-ФЗ </w:t>
      </w:r>
      <w:r w:rsidR="00416CFC" w:rsidRPr="009205C0">
        <w:rPr>
          <w:rFonts w:cs="Times New Roman"/>
          <w:szCs w:val="28"/>
        </w:rPr>
        <w:t>«</w:t>
      </w:r>
      <w:r w:rsidRPr="009205C0">
        <w:rPr>
          <w:rFonts w:cs="Times New Roman"/>
          <w:szCs w:val="28"/>
        </w:rPr>
        <w:t>Об общих принципах организации местного самоуправления в Российской Федерации</w:t>
      </w:r>
      <w:r w:rsidR="00416CFC" w:rsidRPr="009205C0">
        <w:rPr>
          <w:rFonts w:cs="Times New Roman"/>
          <w:szCs w:val="28"/>
        </w:rPr>
        <w:t>»</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1.6. Объектами муниципального контроля на автомобильном транспорте являются: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а) в рамках </w:t>
      </w:r>
      <w:hyperlink r:id="rId10" w:history="1">
        <w:r w:rsidRPr="009205C0">
          <w:rPr>
            <w:rFonts w:cs="Times New Roman"/>
            <w:color w:val="0000FF"/>
            <w:szCs w:val="28"/>
          </w:rPr>
          <w:t>пункта 1 части 1 статьи 16</w:t>
        </w:r>
      </w:hyperlink>
      <w:r w:rsidRPr="009205C0">
        <w:rPr>
          <w:rFonts w:cs="Times New Roman"/>
          <w:szCs w:val="28"/>
        </w:rPr>
        <w:t xml:space="preserve"> Федерального закона от 31.07.2020 </w:t>
      </w:r>
      <w:r w:rsidR="00416CFC" w:rsidRPr="009205C0">
        <w:rPr>
          <w:rFonts w:cs="Times New Roman"/>
          <w:szCs w:val="28"/>
        </w:rPr>
        <w:t>№</w:t>
      </w:r>
      <w:r w:rsidRPr="009205C0">
        <w:rPr>
          <w:rFonts w:cs="Times New Roman"/>
          <w:szCs w:val="28"/>
        </w:rPr>
        <w:t xml:space="preserve"> 248-ФЗ </w:t>
      </w:r>
      <w:r w:rsidR="00416CFC" w:rsidRPr="009205C0">
        <w:rPr>
          <w:rFonts w:cs="Times New Roman"/>
          <w:szCs w:val="28"/>
        </w:rPr>
        <w:t>«</w:t>
      </w:r>
      <w:r w:rsidRPr="009205C0">
        <w:rPr>
          <w:rFonts w:cs="Times New Roman"/>
          <w:szCs w:val="28"/>
        </w:rPr>
        <w:t>О государственном контроле (надзоре) и муниципальном контроле в Российской Федерации</w:t>
      </w:r>
      <w:r w:rsidR="00416CFC" w:rsidRPr="009205C0">
        <w:rPr>
          <w:rFonts w:cs="Times New Roman"/>
          <w:szCs w:val="28"/>
        </w:rPr>
        <w:t>»</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деятельность по использованию полос отвода и (или) придорожных полос автомобильных дорог общего пользования;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в дорожном хозяйстве в области организации регулярных перевозок;</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б) в рамках </w:t>
      </w:r>
      <w:hyperlink r:id="rId11" w:history="1">
        <w:r w:rsidRPr="009205C0">
          <w:rPr>
            <w:rFonts w:cs="Times New Roman"/>
            <w:color w:val="0000FF"/>
            <w:szCs w:val="28"/>
          </w:rPr>
          <w:t>пункта 2 части 1 статьи 16</w:t>
        </w:r>
      </w:hyperlink>
      <w:r w:rsidRPr="009205C0">
        <w:rPr>
          <w:rFonts w:cs="Times New Roman"/>
          <w:szCs w:val="28"/>
        </w:rPr>
        <w:t xml:space="preserve"> Федерального закона от 31.07.2020 </w:t>
      </w:r>
      <w:r w:rsidR="007220EA" w:rsidRPr="009205C0">
        <w:rPr>
          <w:rFonts w:cs="Times New Roman"/>
          <w:szCs w:val="28"/>
        </w:rPr>
        <w:t>№</w:t>
      </w:r>
      <w:r w:rsidRPr="009205C0">
        <w:rPr>
          <w:rFonts w:cs="Times New Roman"/>
          <w:szCs w:val="28"/>
        </w:rPr>
        <w:t xml:space="preserve"> 248-ФЗ </w:t>
      </w:r>
      <w:r w:rsidR="007220EA" w:rsidRPr="009205C0">
        <w:rPr>
          <w:rFonts w:cs="Times New Roman"/>
          <w:szCs w:val="28"/>
        </w:rPr>
        <w:t>«</w:t>
      </w:r>
      <w:r w:rsidRPr="009205C0">
        <w:rPr>
          <w:rFonts w:cs="Times New Roman"/>
          <w:szCs w:val="28"/>
        </w:rPr>
        <w:t xml:space="preserve">О государственном контроле (надзоре) в муниципальном </w:t>
      </w:r>
      <w:r w:rsidR="007220EA" w:rsidRPr="009205C0">
        <w:rPr>
          <w:rFonts w:cs="Times New Roman"/>
          <w:szCs w:val="28"/>
        </w:rPr>
        <w:t>контроле в Российской Федерации»</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внесение платы за проезд по платным автомобильным дорогам общего пользования, платным участкам таких автомобильных дорог (в случае создания платных автомобильных дорог общего пользования, платных участков таких автомобильных дорог);</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внесение платы за пользование на платной основе парковками (парковочными местами), расположенными на автомобильных дорогах общего пользования (в случае создания таких парковок (парковочных мест);</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внесение платы в счет возмещения вреда, причиняемого тяжеловесными транспортными средствами при движении по автомобильным дорогам;</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внесение платы за присоединение объектов дорожного сервиса к автомобильным дорогам общего пользования местного значения;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дорожно-строительные материалы, указанные в </w:t>
      </w:r>
      <w:hyperlink r:id="rId12" w:history="1">
        <w:r w:rsidRPr="009205C0">
          <w:rPr>
            <w:rFonts w:cs="Times New Roman"/>
            <w:color w:val="0000FF"/>
            <w:szCs w:val="28"/>
          </w:rPr>
          <w:t xml:space="preserve">приложении </w:t>
        </w:r>
        <w:r w:rsidR="007220EA" w:rsidRPr="009205C0">
          <w:rPr>
            <w:rFonts w:cs="Times New Roman"/>
            <w:color w:val="0000FF"/>
            <w:szCs w:val="28"/>
          </w:rPr>
          <w:t>№</w:t>
        </w:r>
        <w:r w:rsidRPr="009205C0">
          <w:rPr>
            <w:rFonts w:cs="Times New Roman"/>
            <w:color w:val="0000FF"/>
            <w:szCs w:val="28"/>
          </w:rPr>
          <w:t xml:space="preserve"> 1</w:t>
        </w:r>
      </w:hyperlink>
      <w:r w:rsidRPr="009205C0">
        <w:rPr>
          <w:rFonts w:cs="Times New Roman"/>
          <w:szCs w:val="28"/>
        </w:rPr>
        <w:t xml:space="preserve"> к техническому регламенту Таможенного союза "Безопасность автомобильных дорог" (</w:t>
      </w:r>
      <w:proofErr w:type="gramStart"/>
      <w:r w:rsidRPr="009205C0">
        <w:rPr>
          <w:rFonts w:cs="Times New Roman"/>
          <w:szCs w:val="28"/>
        </w:rPr>
        <w:t>ТР</w:t>
      </w:r>
      <w:proofErr w:type="gramEnd"/>
      <w:r w:rsidRPr="009205C0">
        <w:rPr>
          <w:rFonts w:cs="Times New Roman"/>
          <w:szCs w:val="28"/>
        </w:rPr>
        <w:t xml:space="preserve"> ТС 014/2011);</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дорожно-строительные изделия, указанные в </w:t>
      </w:r>
      <w:hyperlink r:id="rId13" w:history="1">
        <w:r w:rsidRPr="009205C0">
          <w:rPr>
            <w:rFonts w:cs="Times New Roman"/>
            <w:color w:val="0000FF"/>
            <w:szCs w:val="28"/>
          </w:rPr>
          <w:t xml:space="preserve">приложении </w:t>
        </w:r>
        <w:r w:rsidR="007220EA" w:rsidRPr="009205C0">
          <w:rPr>
            <w:rFonts w:cs="Times New Roman"/>
            <w:color w:val="0000FF"/>
            <w:szCs w:val="28"/>
          </w:rPr>
          <w:t>№</w:t>
        </w:r>
        <w:r w:rsidRPr="009205C0">
          <w:rPr>
            <w:rFonts w:cs="Times New Roman"/>
            <w:color w:val="0000FF"/>
            <w:szCs w:val="28"/>
          </w:rPr>
          <w:t xml:space="preserve"> 2</w:t>
        </w:r>
      </w:hyperlink>
      <w:r w:rsidRPr="009205C0">
        <w:rPr>
          <w:rFonts w:cs="Times New Roman"/>
          <w:szCs w:val="28"/>
        </w:rPr>
        <w:t xml:space="preserve"> к техническому регламенту Таможенного союза </w:t>
      </w:r>
      <w:r w:rsidR="007220EA" w:rsidRPr="009205C0">
        <w:rPr>
          <w:rFonts w:cs="Times New Roman"/>
          <w:szCs w:val="28"/>
        </w:rPr>
        <w:t>«</w:t>
      </w:r>
      <w:r w:rsidRPr="009205C0">
        <w:rPr>
          <w:rFonts w:cs="Times New Roman"/>
          <w:szCs w:val="28"/>
        </w:rPr>
        <w:t>Б</w:t>
      </w:r>
      <w:r w:rsidR="007220EA" w:rsidRPr="009205C0">
        <w:rPr>
          <w:rFonts w:cs="Times New Roman"/>
          <w:szCs w:val="28"/>
        </w:rPr>
        <w:t>езопасность автомобильных дорог»</w:t>
      </w:r>
      <w:r w:rsidRPr="009205C0">
        <w:rPr>
          <w:rFonts w:cs="Times New Roman"/>
          <w:szCs w:val="28"/>
        </w:rPr>
        <w:t xml:space="preserve"> (</w:t>
      </w:r>
      <w:proofErr w:type="gramStart"/>
      <w:r w:rsidRPr="009205C0">
        <w:rPr>
          <w:rFonts w:cs="Times New Roman"/>
          <w:szCs w:val="28"/>
        </w:rPr>
        <w:t>ТР</w:t>
      </w:r>
      <w:proofErr w:type="gramEnd"/>
      <w:r w:rsidRPr="009205C0">
        <w:rPr>
          <w:rFonts w:cs="Times New Roman"/>
          <w:szCs w:val="28"/>
        </w:rPr>
        <w:t xml:space="preserve"> ТС 014/2011);</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в) в рамках </w:t>
      </w:r>
      <w:hyperlink r:id="rId14" w:history="1">
        <w:r w:rsidRPr="009205C0">
          <w:rPr>
            <w:rFonts w:cs="Times New Roman"/>
            <w:color w:val="0000FF"/>
            <w:szCs w:val="28"/>
          </w:rPr>
          <w:t>пункта 3 части 1 статьи 16</w:t>
        </w:r>
      </w:hyperlink>
      <w:r w:rsidRPr="009205C0">
        <w:rPr>
          <w:rFonts w:cs="Times New Roman"/>
          <w:szCs w:val="28"/>
        </w:rPr>
        <w:t xml:space="preserve"> Федерального закона от 31.07.2020 </w:t>
      </w:r>
      <w:r w:rsidR="007220EA" w:rsidRPr="009205C0">
        <w:rPr>
          <w:rFonts w:cs="Times New Roman"/>
          <w:szCs w:val="28"/>
        </w:rPr>
        <w:t>№</w:t>
      </w:r>
      <w:r w:rsidRPr="009205C0">
        <w:rPr>
          <w:rFonts w:cs="Times New Roman"/>
          <w:szCs w:val="28"/>
        </w:rPr>
        <w:t xml:space="preserve"> 248-ФЗ </w:t>
      </w:r>
      <w:r w:rsidR="007220EA" w:rsidRPr="009205C0">
        <w:rPr>
          <w:rFonts w:cs="Times New Roman"/>
          <w:szCs w:val="28"/>
        </w:rPr>
        <w:t>«</w:t>
      </w:r>
      <w:r w:rsidRPr="009205C0">
        <w:rPr>
          <w:rFonts w:cs="Times New Roman"/>
          <w:szCs w:val="28"/>
        </w:rPr>
        <w:t xml:space="preserve">О государственном контроле (надзоре) и муниципальном </w:t>
      </w:r>
      <w:r w:rsidR="007220EA" w:rsidRPr="009205C0">
        <w:rPr>
          <w:rFonts w:cs="Times New Roman"/>
          <w:szCs w:val="28"/>
        </w:rPr>
        <w:t>контроле в Российской Федерации»</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объекты дорожного сервиса, размещенные в полосах отвода и (или) придорожных полосах автомобильных дорог общего пользования;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придорожные полосы и полосы </w:t>
      </w:r>
      <w:proofErr w:type="gramStart"/>
      <w:r w:rsidRPr="009205C0">
        <w:rPr>
          <w:rFonts w:cs="Times New Roman"/>
          <w:szCs w:val="28"/>
        </w:rPr>
        <w:t>отвода</w:t>
      </w:r>
      <w:proofErr w:type="gramEnd"/>
      <w:r w:rsidRPr="009205C0">
        <w:rPr>
          <w:rFonts w:cs="Times New Roman"/>
          <w:szCs w:val="28"/>
        </w:rPr>
        <w:t xml:space="preserve"> автомобильных дорог общего пользования;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автомобильная дорога общего пользования местного значения и искусственные дорожные сооружения на ней;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примыкания к автомобильным дорогам местного значения, в том числе примыкания объектов дорожного сервиса.</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Администрация осуществляет </w:t>
      </w:r>
      <w:proofErr w:type="gramStart"/>
      <w:r w:rsidRPr="009205C0">
        <w:rPr>
          <w:rFonts w:cs="Times New Roman"/>
          <w:szCs w:val="28"/>
        </w:rPr>
        <w:t>контроль за</w:t>
      </w:r>
      <w:proofErr w:type="gramEnd"/>
      <w:r w:rsidRPr="009205C0">
        <w:rPr>
          <w:rFonts w:cs="Times New Roman"/>
          <w:szCs w:val="28"/>
        </w:rPr>
        <w:t xml:space="preserve"> соблюдением исполнения предписаний об устранении нарушений обязательных требований, выданных должностными лицами, уполномоченными осуществлять контроль, в пределах их компетенции.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1.7. </w:t>
      </w:r>
      <w:proofErr w:type="gramStart"/>
      <w:r w:rsidRPr="009205C0">
        <w:rPr>
          <w:rFonts w:cs="Times New Roman"/>
          <w:szCs w:val="28"/>
        </w:rPr>
        <w:t>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администрацию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331E78" w:rsidRPr="009205C0" w:rsidRDefault="00331E78" w:rsidP="00F03D00">
      <w:pPr>
        <w:autoSpaceDE w:val="0"/>
        <w:autoSpaceDN w:val="0"/>
        <w:adjustRightInd w:val="0"/>
        <w:ind w:firstLine="540"/>
        <w:rPr>
          <w:rFonts w:cs="Times New Roman"/>
          <w:szCs w:val="28"/>
        </w:rPr>
      </w:pPr>
    </w:p>
    <w:p w:rsidR="00331E78" w:rsidRPr="009205C0" w:rsidRDefault="00331E78" w:rsidP="00F03D00">
      <w:pPr>
        <w:autoSpaceDE w:val="0"/>
        <w:autoSpaceDN w:val="0"/>
        <w:adjustRightInd w:val="0"/>
        <w:ind w:firstLine="567"/>
        <w:rPr>
          <w:rFonts w:cs="Times New Roman"/>
          <w:szCs w:val="28"/>
        </w:rPr>
      </w:pPr>
      <w:r w:rsidRPr="009205C0">
        <w:rPr>
          <w:rFonts w:cs="Times New Roman"/>
          <w:szCs w:val="28"/>
        </w:rPr>
        <w:t xml:space="preserve">1.8. </w:t>
      </w:r>
      <w:proofErr w:type="gramStart"/>
      <w:r w:rsidRPr="009205C0">
        <w:rPr>
          <w:rFonts w:cs="Times New Roman"/>
          <w:szCs w:val="28"/>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w:t>
      </w:r>
      <w:proofErr w:type="gramEnd"/>
      <w:r w:rsidRPr="009205C0">
        <w:rPr>
          <w:rFonts w:cs="Times New Roman"/>
          <w:szCs w:val="28"/>
        </w:rPr>
        <w:t xml:space="preserve"> подписания. Для оформления указанных решений, актов и предписаний отдельное формирование документа не требуется.</w:t>
      </w:r>
    </w:p>
    <w:p w:rsidR="00331E78" w:rsidRPr="009205C0" w:rsidRDefault="00331E78"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0"/>
        <w:jc w:val="center"/>
        <w:rPr>
          <w:rFonts w:cs="Times New Roman"/>
          <w:b/>
          <w:szCs w:val="28"/>
        </w:rPr>
      </w:pPr>
      <w:r w:rsidRPr="009205C0">
        <w:rPr>
          <w:rFonts w:cs="Times New Roman"/>
          <w:b/>
          <w:szCs w:val="28"/>
        </w:rPr>
        <w:t xml:space="preserve">2. Управление рисками причинения вреда (ущерба) </w:t>
      </w:r>
      <w:proofErr w:type="gramStart"/>
      <w:r w:rsidRPr="009205C0">
        <w:rPr>
          <w:rFonts w:cs="Times New Roman"/>
          <w:b/>
          <w:szCs w:val="28"/>
        </w:rPr>
        <w:t>охраняемым</w:t>
      </w:r>
      <w:proofErr w:type="gramEnd"/>
    </w:p>
    <w:p w:rsidR="00C371EA" w:rsidRPr="009205C0" w:rsidRDefault="00C371EA" w:rsidP="00F03D00">
      <w:pPr>
        <w:autoSpaceDE w:val="0"/>
        <w:autoSpaceDN w:val="0"/>
        <w:adjustRightInd w:val="0"/>
        <w:ind w:firstLine="0"/>
        <w:jc w:val="center"/>
        <w:rPr>
          <w:rFonts w:cs="Times New Roman"/>
          <w:b/>
          <w:szCs w:val="28"/>
        </w:rPr>
      </w:pPr>
      <w:r w:rsidRPr="009205C0">
        <w:rPr>
          <w:rFonts w:cs="Times New Roman"/>
          <w:b/>
          <w:szCs w:val="28"/>
        </w:rPr>
        <w:t xml:space="preserve">законом ценностям при осуществлении </w:t>
      </w:r>
      <w:proofErr w:type="gramStart"/>
      <w:r w:rsidRPr="009205C0">
        <w:rPr>
          <w:rFonts w:cs="Times New Roman"/>
          <w:b/>
          <w:szCs w:val="28"/>
        </w:rPr>
        <w:t>муниципального</w:t>
      </w:r>
      <w:proofErr w:type="gramEnd"/>
    </w:p>
    <w:p w:rsidR="00C371EA" w:rsidRPr="009205C0" w:rsidRDefault="00C371EA" w:rsidP="00F03D00">
      <w:pPr>
        <w:autoSpaceDE w:val="0"/>
        <w:autoSpaceDN w:val="0"/>
        <w:adjustRightInd w:val="0"/>
        <w:ind w:firstLine="0"/>
        <w:jc w:val="center"/>
        <w:rPr>
          <w:rFonts w:cs="Times New Roman"/>
          <w:b/>
          <w:szCs w:val="28"/>
        </w:rPr>
      </w:pPr>
      <w:r w:rsidRPr="009205C0">
        <w:rPr>
          <w:rFonts w:cs="Times New Roman"/>
          <w:b/>
          <w:szCs w:val="28"/>
        </w:rPr>
        <w:t>контроля на автомобильном транспорте</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2.1. Муниципальный контроль на автомобильном транспорте осуществляется на основе управления рисками причинения вреда (ущерб</w:t>
      </w:r>
      <w:r w:rsidR="007220EA" w:rsidRPr="009205C0">
        <w:rPr>
          <w:rFonts w:cs="Times New Roman"/>
          <w:szCs w:val="28"/>
        </w:rPr>
        <w:t>а) охраняемым законом ценностям,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rsidR="00D34669" w:rsidRPr="009205C0" w:rsidRDefault="00D34669" w:rsidP="00F03D00">
      <w:pPr>
        <w:pStyle w:val="ConsPlusNormal"/>
        <w:ind w:firstLine="540"/>
        <w:jc w:val="both"/>
        <w:rPr>
          <w:szCs w:val="28"/>
        </w:rPr>
      </w:pPr>
      <w:r w:rsidRPr="009205C0">
        <w:rPr>
          <w:szCs w:val="28"/>
        </w:rPr>
        <w:t>2.2. Для целей управления рисками причинения вреда (ущерба) охраняемым законом ценностям при осуществлении муниципального контроля объекты контроля подлежат отнесению к одной из следующих категорий риска причинения вреда (ущерба) охраняемым законом ценностям (далее - категории риска):</w:t>
      </w:r>
    </w:p>
    <w:p w:rsidR="00D34669" w:rsidRPr="009205C0" w:rsidRDefault="00D34669" w:rsidP="00F03D00">
      <w:pPr>
        <w:pStyle w:val="ConsPlusNormal"/>
        <w:ind w:firstLine="540"/>
        <w:jc w:val="both"/>
        <w:rPr>
          <w:szCs w:val="28"/>
        </w:rPr>
      </w:pPr>
      <w:r w:rsidRPr="009205C0">
        <w:rPr>
          <w:szCs w:val="28"/>
        </w:rPr>
        <w:t>1) средний риск;</w:t>
      </w:r>
    </w:p>
    <w:p w:rsidR="00D34669" w:rsidRPr="009205C0" w:rsidRDefault="00D34669" w:rsidP="00F03D00">
      <w:pPr>
        <w:pStyle w:val="ConsPlusNormal"/>
        <w:ind w:firstLine="540"/>
        <w:jc w:val="both"/>
        <w:rPr>
          <w:szCs w:val="28"/>
        </w:rPr>
      </w:pPr>
      <w:r w:rsidRPr="009205C0">
        <w:rPr>
          <w:szCs w:val="28"/>
        </w:rPr>
        <w:t>2) умеренный риск;</w:t>
      </w:r>
    </w:p>
    <w:p w:rsidR="00D34669" w:rsidRPr="009205C0" w:rsidRDefault="00D34669" w:rsidP="00F03D00">
      <w:pPr>
        <w:pStyle w:val="ConsPlusNormal"/>
        <w:ind w:firstLine="540"/>
        <w:jc w:val="both"/>
        <w:rPr>
          <w:szCs w:val="28"/>
        </w:rPr>
      </w:pPr>
      <w:r w:rsidRPr="009205C0">
        <w:rPr>
          <w:szCs w:val="28"/>
        </w:rPr>
        <w:t>3) низкий риск.</w:t>
      </w:r>
    </w:p>
    <w:p w:rsidR="00D34669" w:rsidRPr="009205C0" w:rsidRDefault="00D34669" w:rsidP="00F03D00">
      <w:pPr>
        <w:pStyle w:val="ConsPlusNormal"/>
        <w:ind w:firstLine="540"/>
        <w:jc w:val="both"/>
        <w:rPr>
          <w:szCs w:val="28"/>
        </w:rPr>
      </w:pPr>
      <w:r w:rsidRPr="009205C0">
        <w:rPr>
          <w:szCs w:val="28"/>
        </w:rPr>
        <w:t xml:space="preserve">2.3. Отнесение объекта контроля к одной из категорий риска осуществляется постановлением администрации города Бердска на основе сопоставления характеристик объекта контроля с критериями отнесения объектов контроля к категориям риска согласно </w:t>
      </w:r>
      <w:hyperlink w:anchor="P305">
        <w:r w:rsidRPr="009205C0">
          <w:rPr>
            <w:color w:val="0000FF"/>
            <w:szCs w:val="28"/>
          </w:rPr>
          <w:t xml:space="preserve">приложению </w:t>
        </w:r>
        <w:r w:rsidR="000913A6" w:rsidRPr="009205C0">
          <w:rPr>
            <w:color w:val="0000FF"/>
            <w:szCs w:val="28"/>
          </w:rPr>
          <w:t xml:space="preserve">№ </w:t>
        </w:r>
        <w:r w:rsidRPr="009205C0">
          <w:rPr>
            <w:color w:val="0000FF"/>
            <w:szCs w:val="28"/>
          </w:rPr>
          <w:t>1</w:t>
        </w:r>
      </w:hyperlink>
      <w:r w:rsidRPr="009205C0">
        <w:rPr>
          <w:szCs w:val="28"/>
        </w:rPr>
        <w:t xml:space="preserve"> к Положению.</w:t>
      </w:r>
    </w:p>
    <w:p w:rsidR="00D34669" w:rsidRPr="009205C0" w:rsidRDefault="00D34669" w:rsidP="00F03D00">
      <w:pPr>
        <w:pStyle w:val="ConsPlusNormal"/>
        <w:ind w:firstLine="540"/>
        <w:jc w:val="both"/>
        <w:rPr>
          <w:szCs w:val="28"/>
        </w:rPr>
      </w:pPr>
      <w:r w:rsidRPr="009205C0">
        <w:rPr>
          <w:szCs w:val="28"/>
        </w:rPr>
        <w:t>В случае</w:t>
      </w:r>
      <w:proofErr w:type="gramStart"/>
      <w:r w:rsidRPr="009205C0">
        <w:rPr>
          <w:szCs w:val="28"/>
        </w:rPr>
        <w:t>,</w:t>
      </w:r>
      <w:proofErr w:type="gramEnd"/>
      <w:r w:rsidRPr="009205C0">
        <w:rPr>
          <w:szCs w:val="28"/>
        </w:rPr>
        <w:t xml:space="preserve"> если объект контроля не отнесен к определенной категории риска, он считается отнесенным к категории низкого риска.</w:t>
      </w:r>
    </w:p>
    <w:p w:rsidR="00D34669" w:rsidRPr="009205C0" w:rsidRDefault="00D34669" w:rsidP="00F03D00">
      <w:pPr>
        <w:pStyle w:val="ConsPlusNormal"/>
        <w:ind w:firstLine="540"/>
        <w:jc w:val="both"/>
        <w:rPr>
          <w:szCs w:val="28"/>
        </w:rPr>
      </w:pPr>
      <w:r w:rsidRPr="009205C0">
        <w:rPr>
          <w:szCs w:val="28"/>
        </w:rPr>
        <w:t>2.4. Глава города Бердска в течение 5 рабочих дней со дня поступления сведений о соответствии объекта контроля критериям риска иной категории риска либо об изменении критериев риска обеспечивает изменение категории риска указанного объекта контроля.</w:t>
      </w:r>
    </w:p>
    <w:p w:rsidR="00D34669" w:rsidRPr="009205C0" w:rsidRDefault="00D34669" w:rsidP="00F03D00">
      <w:pPr>
        <w:pStyle w:val="ConsPlusNormal"/>
        <w:ind w:firstLine="540"/>
        <w:jc w:val="both"/>
        <w:rPr>
          <w:szCs w:val="28"/>
        </w:rPr>
      </w:pPr>
      <w:r w:rsidRPr="009205C0">
        <w:rPr>
          <w:szCs w:val="28"/>
        </w:rPr>
        <w:t xml:space="preserve">2.5. </w:t>
      </w:r>
      <w:proofErr w:type="gramStart"/>
      <w:r w:rsidRPr="009205C0">
        <w:rPr>
          <w:szCs w:val="28"/>
        </w:rPr>
        <w:t xml:space="preserve">Контролируемое лицо, в том числе с использованием федеральной государственной информационной системы </w:t>
      </w:r>
      <w:r w:rsidR="0040006B" w:rsidRPr="009205C0">
        <w:rPr>
          <w:szCs w:val="28"/>
        </w:rPr>
        <w:t>«</w:t>
      </w:r>
      <w:r w:rsidRPr="009205C0">
        <w:rPr>
          <w:szCs w:val="28"/>
        </w:rPr>
        <w:t xml:space="preserve">Единый портал государственных </w:t>
      </w:r>
      <w:r w:rsidR="0040006B" w:rsidRPr="009205C0">
        <w:rPr>
          <w:szCs w:val="28"/>
        </w:rPr>
        <w:t>и муниципальных услуг (функций)»</w:t>
      </w:r>
      <w:r w:rsidRPr="009205C0">
        <w:rPr>
          <w:szCs w:val="28"/>
        </w:rPr>
        <w:t xml:space="preserve">, вправе подать в администрацию </w:t>
      </w:r>
      <w:r w:rsidR="0040006B" w:rsidRPr="009205C0">
        <w:rPr>
          <w:szCs w:val="28"/>
        </w:rPr>
        <w:t xml:space="preserve">города Бердска </w:t>
      </w:r>
      <w:r w:rsidRPr="009205C0">
        <w:rPr>
          <w:szCs w:val="28"/>
        </w:rPr>
        <w:t>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roofErr w:type="gramEnd"/>
    </w:p>
    <w:p w:rsidR="00D34669" w:rsidRPr="009205C0" w:rsidRDefault="00D34669" w:rsidP="00F03D00">
      <w:pPr>
        <w:autoSpaceDE w:val="0"/>
        <w:autoSpaceDN w:val="0"/>
        <w:adjustRightInd w:val="0"/>
        <w:ind w:firstLine="540"/>
        <w:rPr>
          <w:rFonts w:cs="Times New Roman"/>
          <w:szCs w:val="28"/>
        </w:rPr>
      </w:pPr>
      <w:r w:rsidRPr="009205C0">
        <w:rPr>
          <w:rFonts w:cs="Times New Roman"/>
          <w:szCs w:val="28"/>
        </w:rPr>
        <w:t xml:space="preserve">2.6. Изменение ранее присвоенной объекту контроля категории риска осуществляется постановлением администрации города Бердска. </w:t>
      </w:r>
    </w:p>
    <w:p w:rsidR="0040006B" w:rsidRPr="009205C0" w:rsidRDefault="0040006B" w:rsidP="00F03D00">
      <w:pPr>
        <w:pStyle w:val="ConsPlusNormal"/>
        <w:ind w:firstLine="540"/>
        <w:jc w:val="both"/>
        <w:rPr>
          <w:szCs w:val="28"/>
        </w:rPr>
      </w:pPr>
      <w:r w:rsidRPr="009205C0">
        <w:rPr>
          <w:szCs w:val="28"/>
        </w:rPr>
        <w:t xml:space="preserve">2.7. В отношении объектов контроля, отнесенных к категориям, указанным в </w:t>
      </w:r>
      <w:hyperlink w:anchor="P89">
        <w:r w:rsidRPr="009205C0">
          <w:rPr>
            <w:color w:val="0000FF"/>
            <w:szCs w:val="28"/>
          </w:rPr>
          <w:t>пункте 2.2</w:t>
        </w:r>
      </w:hyperlink>
      <w:r w:rsidRPr="009205C0">
        <w:rPr>
          <w:szCs w:val="28"/>
        </w:rPr>
        <w:t xml:space="preserve"> настоящего Положения, плановые контрольные мероприятия, обязательные профилактические визиты в соответствии с </w:t>
      </w:r>
      <w:hyperlink r:id="rId15">
        <w:r w:rsidRPr="009205C0">
          <w:rPr>
            <w:color w:val="0000FF"/>
            <w:szCs w:val="28"/>
          </w:rPr>
          <w:t>частью 5 статьи 25</w:t>
        </w:r>
      </w:hyperlink>
      <w:r w:rsidRPr="009205C0">
        <w:rPr>
          <w:szCs w:val="28"/>
        </w:rPr>
        <w:t xml:space="preserve"> Федерального закона № 248-ФЗ «О государственном контроле (надзоре) и муниципальном контроле в Российской Федерации» не проводятся.</w:t>
      </w:r>
    </w:p>
    <w:p w:rsidR="0040006B" w:rsidRPr="009205C0" w:rsidRDefault="0040006B" w:rsidP="00F03D00">
      <w:pPr>
        <w:pStyle w:val="ConsPlusNormal"/>
        <w:ind w:firstLine="540"/>
        <w:jc w:val="both"/>
        <w:rPr>
          <w:szCs w:val="28"/>
        </w:rPr>
      </w:pPr>
      <w:r w:rsidRPr="009205C0">
        <w:rPr>
          <w:szCs w:val="28"/>
        </w:rPr>
        <w:t>2.8. В целях оценки риска причинения вреда (ущерба) охраняемым законом ценностям при принятии решения о проведении и выборе вида внепланового контрольного мероприятия используются индикаторы риска на</w:t>
      </w:r>
      <w:r w:rsidR="00780DB5" w:rsidRPr="009205C0">
        <w:rPr>
          <w:szCs w:val="28"/>
        </w:rPr>
        <w:t xml:space="preserve">рушения обязательных </w:t>
      </w:r>
      <w:proofErr w:type="gramStart"/>
      <w:r w:rsidR="00780DB5" w:rsidRPr="009205C0">
        <w:rPr>
          <w:szCs w:val="28"/>
        </w:rPr>
        <w:t>требований</w:t>
      </w:r>
      <w:proofErr w:type="gramEnd"/>
      <w:r w:rsidR="00780DB5" w:rsidRPr="009205C0">
        <w:rPr>
          <w:szCs w:val="28"/>
        </w:rPr>
        <w:t xml:space="preserve">  </w:t>
      </w:r>
      <w:r w:rsidR="00DC7001" w:rsidRPr="009205C0">
        <w:rPr>
          <w:szCs w:val="28"/>
        </w:rPr>
        <w:t>перечень которых утвержден Решением Совета депутатов города Бердска от 16.12.2021 № 39 «Об утверждении перечня индикаторов риска нарушения обязательных требований в сфере муниципального контроля на автомобильном транспорте, в дорожном хозяйстве на территории города Бердска»</w:t>
      </w:r>
      <w:r w:rsidRPr="009205C0">
        <w:rPr>
          <w:szCs w:val="28"/>
        </w:rPr>
        <w:t>.</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0"/>
        <w:jc w:val="center"/>
        <w:rPr>
          <w:rFonts w:cs="Times New Roman"/>
          <w:szCs w:val="28"/>
        </w:rPr>
      </w:pPr>
      <w:r w:rsidRPr="009205C0">
        <w:rPr>
          <w:rFonts w:cs="Times New Roman"/>
          <w:b/>
          <w:szCs w:val="28"/>
        </w:rPr>
        <w:t>3. Профилактика рисков причинения вреда</w:t>
      </w:r>
      <w:r w:rsidR="005B02D1" w:rsidRPr="009205C0">
        <w:rPr>
          <w:rFonts w:cs="Times New Roman"/>
          <w:b/>
          <w:szCs w:val="28"/>
        </w:rPr>
        <w:t xml:space="preserve"> </w:t>
      </w:r>
      <w:r w:rsidRPr="009205C0">
        <w:rPr>
          <w:rFonts w:cs="Times New Roman"/>
          <w:b/>
          <w:szCs w:val="28"/>
        </w:rPr>
        <w:t>(ущерба) охраняемым законом ценностям</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3.1. Администрация осуществляет муниципальный контроль на автомобильном транспорте, в том числе посредством проведения профилактических мероприятий.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C371EA" w:rsidRPr="009205C0" w:rsidRDefault="00C371EA" w:rsidP="00F03D00">
      <w:pPr>
        <w:autoSpaceDE w:val="0"/>
        <w:autoSpaceDN w:val="0"/>
        <w:adjustRightInd w:val="0"/>
        <w:ind w:firstLine="540"/>
        <w:rPr>
          <w:rFonts w:cs="Times New Roman"/>
          <w:szCs w:val="28"/>
        </w:rPr>
      </w:pPr>
      <w:proofErr w:type="gramStart"/>
      <w:r w:rsidRPr="009205C0">
        <w:rPr>
          <w:rFonts w:cs="Times New Roman"/>
          <w:szCs w:val="28"/>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города Бердска либо уполномоченным им лицам для принятия решения о проведении контрольных мероприятий</w:t>
      </w:r>
      <w:r w:rsidR="00492C3B" w:rsidRPr="009205C0">
        <w:rPr>
          <w:rFonts w:cs="Times New Roman"/>
          <w:szCs w:val="28"/>
        </w:rPr>
        <w:t xml:space="preserve"> либо принимает меры, предусмотренные Федеральным </w:t>
      </w:r>
      <w:hyperlink r:id="rId16">
        <w:r w:rsidR="00492C3B" w:rsidRPr="009205C0">
          <w:rPr>
            <w:rFonts w:cs="Times New Roman"/>
            <w:color w:val="0000FF"/>
            <w:szCs w:val="28"/>
          </w:rPr>
          <w:t>законом</w:t>
        </w:r>
        <w:proofErr w:type="gramEnd"/>
      </w:hyperlink>
      <w:r w:rsidR="00492C3B" w:rsidRPr="009205C0">
        <w:rPr>
          <w:rFonts w:cs="Times New Roman"/>
          <w:szCs w:val="28"/>
        </w:rPr>
        <w:t xml:space="preserve"> № 248-ФЗ «О государственном контроле (надзоре) и муниципальном контроле в Российской Федерации».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 информирование;</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2) объявление предостережений;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 консультирование;</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 профилактический визит.</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3.6. </w:t>
      </w:r>
      <w:proofErr w:type="gramStart"/>
      <w:r w:rsidRPr="009205C0">
        <w:rPr>
          <w:rFonts w:cs="Times New Roman"/>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w:t>
      </w:r>
      <w:proofErr w:type="gramEnd"/>
      <w:r w:rsidRPr="009205C0">
        <w:rPr>
          <w:rFonts w:cs="Times New Roman"/>
          <w:szCs w:val="28"/>
        </w:rPr>
        <w:t xml:space="preserve"> в иных формах.</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7" w:history="1">
        <w:r w:rsidRPr="009205C0">
          <w:rPr>
            <w:rFonts w:cs="Times New Roman"/>
            <w:color w:val="0000FF"/>
            <w:szCs w:val="28"/>
          </w:rPr>
          <w:t>частью 3 статьи 46</w:t>
        </w:r>
      </w:hyperlink>
      <w:r w:rsidRPr="009205C0">
        <w:rPr>
          <w:rFonts w:cs="Times New Roman"/>
          <w:szCs w:val="28"/>
        </w:rPr>
        <w:t xml:space="preserve"> Федерального закона от 31.07.2020 </w:t>
      </w:r>
      <w:r w:rsidR="00492C3B" w:rsidRPr="009205C0">
        <w:rPr>
          <w:rFonts w:cs="Times New Roman"/>
          <w:szCs w:val="28"/>
        </w:rPr>
        <w:t>№ 248-ФЗ «</w:t>
      </w:r>
      <w:r w:rsidRPr="009205C0">
        <w:rPr>
          <w:rFonts w:cs="Times New Roman"/>
          <w:szCs w:val="28"/>
        </w:rPr>
        <w:t xml:space="preserve">О государственном контроле (надзоре) и муниципальном </w:t>
      </w:r>
      <w:r w:rsidR="00492C3B" w:rsidRPr="009205C0">
        <w:rPr>
          <w:rFonts w:cs="Times New Roman"/>
          <w:szCs w:val="28"/>
        </w:rPr>
        <w:t>контроле в Российской Федерации»</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Администрация также вправе информировать население города Бердска на собраниях и конференциях граждан об обязательных требованиях, предъявляемых к объектам контроля.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3.7. </w:t>
      </w:r>
      <w:proofErr w:type="gramStart"/>
      <w:r w:rsidRPr="009205C0">
        <w:rPr>
          <w:rFonts w:cs="Times New Roman"/>
          <w:szCs w:val="28"/>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9205C0">
        <w:rPr>
          <w:rFonts w:cs="Times New Roman"/>
          <w:szCs w:val="28"/>
        </w:rPr>
        <w:t xml:space="preserve"> законом ценностям.</w:t>
      </w:r>
      <w:r w:rsidR="007479B9" w:rsidRPr="009205C0">
        <w:rPr>
          <w:rFonts w:cs="Times New Roman"/>
          <w:szCs w:val="28"/>
        </w:rPr>
        <w:t xml:space="preserve"> 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r w:rsidRPr="009205C0">
        <w:rPr>
          <w:rFonts w:cs="Times New Roman"/>
          <w:szCs w:val="28"/>
        </w:rPr>
        <w:t xml:space="preserve"> Предостережения объявляются (подписываются) Главой города Бердска либо уполномоченным им лицом не позднее 30 дней со дня получения указанных сведений. </w:t>
      </w:r>
    </w:p>
    <w:p w:rsidR="007479B9" w:rsidRPr="009205C0" w:rsidRDefault="007479B9" w:rsidP="00F03D00">
      <w:pPr>
        <w:autoSpaceDE w:val="0"/>
        <w:autoSpaceDN w:val="0"/>
        <w:adjustRightInd w:val="0"/>
        <w:ind w:firstLine="540"/>
        <w:rPr>
          <w:rFonts w:cs="Times New Roman"/>
          <w:szCs w:val="28"/>
        </w:rPr>
      </w:pPr>
      <w:proofErr w:type="gramStart"/>
      <w:r w:rsidRPr="009205C0">
        <w:rPr>
          <w:rFonts w:cs="Times New Roman"/>
          <w:szCs w:val="28"/>
        </w:rPr>
        <w:t xml:space="preserve">Предостережение объявляется и направляется контролируемому лицу в порядке, предусмотренном Федеральным </w:t>
      </w:r>
      <w:hyperlink r:id="rId18">
        <w:r w:rsidRPr="009205C0">
          <w:rPr>
            <w:rFonts w:cs="Times New Roman"/>
            <w:color w:val="0000FF"/>
            <w:szCs w:val="28"/>
          </w:rPr>
          <w:t>законом</w:t>
        </w:r>
      </w:hyperlink>
      <w:r w:rsidRPr="009205C0">
        <w:rPr>
          <w:rFonts w:cs="Times New Roman"/>
          <w:szCs w:val="28"/>
        </w:rPr>
        <w:t xml:space="preserve"> № 248-ФЗ</w:t>
      </w:r>
      <w:r w:rsidR="007A2B9B" w:rsidRPr="009205C0">
        <w:rPr>
          <w:rFonts w:cs="Times New Roman"/>
          <w:szCs w:val="28"/>
        </w:rPr>
        <w:t xml:space="preserve"> </w:t>
      </w:r>
      <w:r w:rsidRPr="009205C0">
        <w:rPr>
          <w:rFonts w:cs="Times New Roman"/>
          <w:szCs w:val="28"/>
        </w:rPr>
        <w:t>«О государственном контроле (надзоре) и муниципальном контроле в Российской Федерации»,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w:t>
      </w:r>
      <w:proofErr w:type="gramEnd"/>
      <w:r w:rsidRPr="009205C0">
        <w:rPr>
          <w:rFonts w:cs="Times New Roman"/>
          <w:szCs w:val="28"/>
        </w:rPr>
        <w:t xml:space="preserve"> соблюдения данных требований.</w:t>
      </w:r>
    </w:p>
    <w:p w:rsidR="000D78A4" w:rsidRPr="009205C0" w:rsidRDefault="000D78A4"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Предостережение составляется по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0D78A4" w:rsidRPr="009205C0" w:rsidRDefault="000D78A4"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Контролируемое лицо вправе в течение 10 рабочих дней со дня получения предостережения подать в контрольный орган возражение в отношении предостережения (далее - возражение).</w:t>
      </w:r>
    </w:p>
    <w:p w:rsidR="000D78A4" w:rsidRPr="009205C0" w:rsidRDefault="000D78A4"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Возражение должно содержать следующую информацию:</w:t>
      </w:r>
    </w:p>
    <w:p w:rsidR="000D78A4" w:rsidRPr="009205C0" w:rsidRDefault="000D78A4"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наименование организации, фамилию, имя, отчество (при наличии) гражданина (в том числе индивидуального предпринимателя);</w:t>
      </w:r>
    </w:p>
    <w:p w:rsidR="000D78A4" w:rsidRPr="009205C0" w:rsidRDefault="000D78A4"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дату и номер предостережения, направленного в адрес контролируемого лица;</w:t>
      </w:r>
    </w:p>
    <w:p w:rsidR="000D78A4" w:rsidRPr="009205C0" w:rsidRDefault="000D78A4"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обоснование позиции контролируемого лица относительно содержания предостережения (контролируемое лицо вправе приложить к возражению соответствующие документы либо их заверенные копии).</w:t>
      </w:r>
    </w:p>
    <w:p w:rsidR="000D78A4" w:rsidRPr="009205C0" w:rsidRDefault="000D78A4"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Возражение может быть подано контролируемым лицом на бумажном носителе или в виде электронного документа способом, указанным в предостережении</w:t>
      </w:r>
      <w:r w:rsidR="00331E78" w:rsidRPr="009205C0">
        <w:rPr>
          <w:rFonts w:eastAsia="Times New Roman" w:cs="Times New Roman"/>
          <w:szCs w:val="28"/>
          <w:lang w:eastAsia="ru-RU"/>
        </w:rPr>
        <w:t>,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9205C0">
        <w:rPr>
          <w:rFonts w:eastAsia="Times New Roman" w:cs="Times New Roman"/>
          <w:szCs w:val="28"/>
          <w:lang w:eastAsia="ru-RU"/>
        </w:rPr>
        <w:t>.</w:t>
      </w:r>
    </w:p>
    <w:p w:rsidR="00FF3C37" w:rsidRPr="009205C0" w:rsidRDefault="00FF3C37"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Администрация в течение 30 рабочих дней со дня регистрации возражения обеспечивает рассмотрение возражения и направление контролируемому лицу письменного ответа об удовлетворении возражения и отмене объявленного предостережения либо об отказе в удовлетворении возражения с указанием причины отказа.</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w:t>
      </w:r>
      <w:r w:rsidR="00C97745" w:rsidRPr="009205C0">
        <w:rPr>
          <w:rFonts w:cs="Times New Roman"/>
          <w:szCs w:val="28"/>
        </w:rPr>
        <w:t>, с использованием мобильного приложения «Инспектор»</w:t>
      </w:r>
      <w:r w:rsidRPr="009205C0">
        <w:rPr>
          <w:rFonts w:cs="Times New Roman"/>
          <w:szCs w:val="28"/>
        </w:rPr>
        <w:t>, на личном приеме либо в ходе проведения профилактических мероприятий, контрольных мероприятий и не должно превышать 15 минут.</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Личный прием граждан проводится Главой города Бердска либо уполномоченным им лицом 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Консультирование осуществляется в устной или письменной форме по следующим вопросам:</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 организация и осуществление муниципального контроля на автомобильном транспорте;</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2) порядок осуществления контрольных мероприятий, установленных настоящим Положением;</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 порядок обжалования действий (бездействия) должностных лиц, уполномоченных осуществлять контроль;</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Консультирование контролируемых лиц в устной форме может осуществляться также на собраниях и конференциях граждан.</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Консультирование в письменной форме осуществляется должностным лицом, уполномоченным осуществлять контроль, в следующих случаях:</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1) контролируемым лицом представлен письменный запрос о представлении письменного ответа по вопросам консультирования;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2) за время консультирования предоставить в устной форме ответ на поставленные вопросы невозможно;</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 ответ на поставленные вопросы требует дополнительного запроса сведений.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 а также результаты проведенных в рамках контрольного мероприятия экспертизы, испытаний.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Должностными лицами, уполномоченными осуществлять контроль, ведется журнал учета консультирований.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w:t>
      </w:r>
      <w:r w:rsidR="00DD3D29" w:rsidRPr="009205C0">
        <w:rPr>
          <w:rFonts w:cs="Times New Roman"/>
          <w:szCs w:val="28"/>
        </w:rPr>
        <w:t>писанного Главой города Бердска.</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3.9. Профилактический визит проводится в форме профилактической беседы должностным лицом, уполномоченным осуществлять контроль, по месту осуществления деятельности контролируемого лица либо путем использования видео-конференц-с</w:t>
      </w:r>
      <w:r w:rsidR="00465D20" w:rsidRPr="009205C0">
        <w:rPr>
          <w:rFonts w:cs="Times New Roman"/>
          <w:szCs w:val="28"/>
        </w:rPr>
        <w:t>вязи или мобильного приложения «Инспектор»</w:t>
      </w:r>
      <w:r w:rsidRPr="009205C0">
        <w:rPr>
          <w:rFonts w:cs="Times New Roman"/>
          <w:szCs w:val="28"/>
        </w:rPr>
        <w:t>.</w:t>
      </w:r>
      <w:r w:rsidR="00165025" w:rsidRPr="009205C0">
        <w:rPr>
          <w:rFonts w:cs="Times New Roman"/>
          <w:szCs w:val="28"/>
        </w:rPr>
        <w:t xml:space="preserve"> </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а должностное лицо, уполномоченное осуществлять контроль, осуществляет ознакомление с объектом контроля и проводит оценку уровня соблюдения контролируемым лицом обязательных требований.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Профилактический визит (обязательный профилактический визит) проводится по инициативе контрольного органа или по </w:t>
      </w:r>
      <w:r w:rsidR="00165025" w:rsidRPr="009205C0">
        <w:rPr>
          <w:rFonts w:cs="Times New Roman"/>
          <w:szCs w:val="28"/>
        </w:rPr>
        <w:t xml:space="preserve">инициативе контролируемого лица.  </w:t>
      </w:r>
      <w:r w:rsidR="00165025" w:rsidRPr="009205C0">
        <w:rPr>
          <w:rFonts w:cs="Times New Roman"/>
          <w:color w:val="000000"/>
          <w:szCs w:val="28"/>
        </w:rPr>
        <w:t xml:space="preserve">Обязательный профилактический визит не предусматривает отказ контролируемого лица от его проведения. О проведении обязательного профилактического визита контролируемое лицо уведомляется не </w:t>
      </w:r>
      <w:proofErr w:type="gramStart"/>
      <w:r w:rsidR="00165025" w:rsidRPr="009205C0">
        <w:rPr>
          <w:rFonts w:cs="Times New Roman"/>
          <w:color w:val="000000"/>
          <w:szCs w:val="28"/>
        </w:rPr>
        <w:t>позднее</w:t>
      </w:r>
      <w:proofErr w:type="gramEnd"/>
      <w:r w:rsidR="00165025" w:rsidRPr="009205C0">
        <w:rPr>
          <w:rFonts w:cs="Times New Roman"/>
          <w:color w:val="000000"/>
          <w:szCs w:val="28"/>
        </w:rPr>
        <w:t xml:space="preserve"> чем за двадцать четыре часа до его начала</w:t>
      </w:r>
      <w:r w:rsidR="00DE04B3" w:rsidRPr="009205C0">
        <w:rPr>
          <w:rFonts w:cs="Times New Roman"/>
          <w:color w:val="000000"/>
          <w:szCs w:val="28"/>
        </w:rPr>
        <w:t>.</w:t>
      </w:r>
      <w:bookmarkStart w:id="1" w:name="_GoBack"/>
      <w:bookmarkEnd w:id="1"/>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Возможность проведения обязательного профилактического визита остается в случаях, предусмотренных </w:t>
      </w:r>
      <w:hyperlink r:id="rId19" w:history="1">
        <w:r w:rsidRPr="009205C0">
          <w:rPr>
            <w:rFonts w:cs="Times New Roman"/>
            <w:color w:val="0000FF"/>
            <w:szCs w:val="28"/>
          </w:rPr>
          <w:t>пунктом 4 частью 1 статьи 52.1</w:t>
        </w:r>
      </w:hyperlink>
      <w:r w:rsidRPr="009205C0">
        <w:rPr>
          <w:rFonts w:cs="Times New Roman"/>
          <w:szCs w:val="28"/>
        </w:rPr>
        <w:t xml:space="preserve"> Федерального закона от 31.07.2020 </w:t>
      </w:r>
      <w:r w:rsidR="00DD3D29" w:rsidRPr="009205C0">
        <w:rPr>
          <w:rFonts w:cs="Times New Roman"/>
          <w:szCs w:val="28"/>
        </w:rPr>
        <w:t>№</w:t>
      </w:r>
      <w:r w:rsidRPr="009205C0">
        <w:rPr>
          <w:rFonts w:cs="Times New Roman"/>
          <w:szCs w:val="28"/>
        </w:rPr>
        <w:t xml:space="preserve"> 248-ФЗ </w:t>
      </w:r>
      <w:r w:rsidR="00DD3D29" w:rsidRPr="009205C0">
        <w:rPr>
          <w:rFonts w:cs="Times New Roman"/>
          <w:szCs w:val="28"/>
        </w:rPr>
        <w:t>«</w:t>
      </w:r>
      <w:r w:rsidRPr="009205C0">
        <w:rPr>
          <w:rFonts w:cs="Times New Roman"/>
          <w:szCs w:val="28"/>
        </w:rPr>
        <w:t>О государственном контроле (надзоре) и муниципальном контроле в Российской Федерации</w:t>
      </w:r>
      <w:r w:rsidR="00DD3D29" w:rsidRPr="009205C0">
        <w:rPr>
          <w:rFonts w:cs="Times New Roman"/>
          <w:szCs w:val="28"/>
        </w:rPr>
        <w:t>»</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Обязательный профилактический визит проводится в соответствии со </w:t>
      </w:r>
      <w:hyperlink r:id="rId20" w:history="1">
        <w:r w:rsidRPr="009205C0">
          <w:rPr>
            <w:rFonts w:cs="Times New Roman"/>
            <w:color w:val="0000FF"/>
            <w:szCs w:val="28"/>
          </w:rPr>
          <w:t>статьей 52.1</w:t>
        </w:r>
      </w:hyperlink>
      <w:r w:rsidRPr="009205C0">
        <w:rPr>
          <w:rFonts w:cs="Times New Roman"/>
          <w:szCs w:val="28"/>
        </w:rPr>
        <w:t xml:space="preserve"> Федерального закона от 31.07.2020 </w:t>
      </w:r>
      <w:r w:rsidR="00DD3D29" w:rsidRPr="009205C0">
        <w:rPr>
          <w:rFonts w:cs="Times New Roman"/>
          <w:szCs w:val="28"/>
        </w:rPr>
        <w:t>№</w:t>
      </w:r>
      <w:r w:rsidRPr="009205C0">
        <w:rPr>
          <w:rFonts w:cs="Times New Roman"/>
          <w:szCs w:val="28"/>
        </w:rPr>
        <w:t xml:space="preserve"> 248-ФЗ </w:t>
      </w:r>
      <w:r w:rsidR="00DD3D29" w:rsidRPr="009205C0">
        <w:rPr>
          <w:rFonts w:cs="Times New Roman"/>
          <w:szCs w:val="28"/>
        </w:rPr>
        <w:t>«</w:t>
      </w:r>
      <w:r w:rsidRPr="009205C0">
        <w:rPr>
          <w:rFonts w:cs="Times New Roman"/>
          <w:szCs w:val="28"/>
        </w:rPr>
        <w:t>О государственном контроле (надзоре) и муниципальном контроле в Российской Федерации</w:t>
      </w:r>
      <w:r w:rsidR="00DD3D29" w:rsidRPr="009205C0">
        <w:rPr>
          <w:rFonts w:cs="Times New Roman"/>
          <w:szCs w:val="28"/>
        </w:rPr>
        <w:t>»</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Профилактические визиты по инициативе контролируемого лица проводятся в соответствии со </w:t>
      </w:r>
      <w:hyperlink r:id="rId21" w:history="1">
        <w:r w:rsidRPr="009205C0">
          <w:rPr>
            <w:rFonts w:cs="Times New Roman"/>
            <w:color w:val="0000FF"/>
            <w:szCs w:val="28"/>
          </w:rPr>
          <w:t>статьей 52.2</w:t>
        </w:r>
      </w:hyperlink>
      <w:r w:rsidRPr="009205C0">
        <w:rPr>
          <w:rFonts w:cs="Times New Roman"/>
          <w:szCs w:val="28"/>
        </w:rPr>
        <w:t xml:space="preserve"> Федерального закона от 31.07.2020 </w:t>
      </w:r>
      <w:r w:rsidR="00DD3D29" w:rsidRPr="009205C0">
        <w:rPr>
          <w:rFonts w:cs="Times New Roman"/>
          <w:szCs w:val="28"/>
        </w:rPr>
        <w:t>№</w:t>
      </w:r>
      <w:r w:rsidRPr="009205C0">
        <w:rPr>
          <w:rFonts w:cs="Times New Roman"/>
          <w:szCs w:val="28"/>
        </w:rPr>
        <w:t xml:space="preserve"> 248-ФЗ </w:t>
      </w:r>
      <w:r w:rsidR="00DD3D29" w:rsidRPr="009205C0">
        <w:rPr>
          <w:rFonts w:cs="Times New Roman"/>
          <w:szCs w:val="28"/>
        </w:rPr>
        <w:t>«</w:t>
      </w:r>
      <w:r w:rsidRPr="009205C0">
        <w:rPr>
          <w:rFonts w:cs="Times New Roman"/>
          <w:szCs w:val="28"/>
        </w:rPr>
        <w:t>О государственном контроле (надзоре) и муниципальном контроле в Российской Федераци</w:t>
      </w:r>
      <w:r w:rsidR="00DD3D29" w:rsidRPr="009205C0">
        <w:rPr>
          <w:rFonts w:cs="Times New Roman"/>
          <w:szCs w:val="28"/>
        </w:rPr>
        <w:t>и»</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0"/>
        <w:jc w:val="center"/>
        <w:rPr>
          <w:rFonts w:cs="Times New Roman"/>
          <w:b/>
          <w:szCs w:val="28"/>
        </w:rPr>
      </w:pPr>
      <w:r w:rsidRPr="009205C0">
        <w:rPr>
          <w:rFonts w:cs="Times New Roman"/>
          <w:b/>
          <w:szCs w:val="28"/>
        </w:rPr>
        <w:t>4. Осуществление контрольных мероприятий</w:t>
      </w:r>
      <w:r w:rsidR="005B02D1" w:rsidRPr="009205C0">
        <w:rPr>
          <w:rFonts w:cs="Times New Roman"/>
          <w:b/>
          <w:szCs w:val="28"/>
        </w:rPr>
        <w:t xml:space="preserve"> </w:t>
      </w:r>
      <w:r w:rsidRPr="009205C0">
        <w:rPr>
          <w:rFonts w:cs="Times New Roman"/>
          <w:b/>
          <w:szCs w:val="28"/>
        </w:rPr>
        <w:t>и контрольных действий</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C371EA" w:rsidRPr="009205C0" w:rsidRDefault="00C371EA" w:rsidP="00F03D00">
      <w:pPr>
        <w:autoSpaceDE w:val="0"/>
        <w:autoSpaceDN w:val="0"/>
        <w:adjustRightInd w:val="0"/>
        <w:ind w:firstLine="540"/>
        <w:rPr>
          <w:rFonts w:cs="Times New Roman"/>
          <w:szCs w:val="28"/>
        </w:rPr>
      </w:pPr>
      <w:bookmarkStart w:id="2" w:name="Par134"/>
      <w:bookmarkEnd w:id="2"/>
      <w:proofErr w:type="gramStart"/>
      <w:r w:rsidRPr="009205C0">
        <w:rPr>
          <w:rFonts w:cs="Times New Roman"/>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roofErr w:type="gramEnd"/>
    </w:p>
    <w:p w:rsidR="00C371EA" w:rsidRPr="009205C0" w:rsidRDefault="00C371EA" w:rsidP="00F03D00">
      <w:pPr>
        <w:autoSpaceDE w:val="0"/>
        <w:autoSpaceDN w:val="0"/>
        <w:adjustRightInd w:val="0"/>
        <w:ind w:firstLine="540"/>
        <w:rPr>
          <w:rFonts w:cs="Times New Roman"/>
          <w:szCs w:val="28"/>
        </w:rPr>
      </w:pPr>
      <w:proofErr w:type="gramStart"/>
      <w:r w:rsidRPr="009205C0">
        <w:rPr>
          <w:rFonts w:cs="Times New Roman"/>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 документарная проверка (посредством получения письменных объяснений, истребования документов, экспертизы);</w:t>
      </w:r>
    </w:p>
    <w:p w:rsidR="00C371EA" w:rsidRPr="009205C0" w:rsidRDefault="00C371EA" w:rsidP="00F03D00">
      <w:pPr>
        <w:autoSpaceDE w:val="0"/>
        <w:autoSpaceDN w:val="0"/>
        <w:adjustRightInd w:val="0"/>
        <w:ind w:firstLine="540"/>
        <w:rPr>
          <w:rFonts w:cs="Times New Roman"/>
          <w:szCs w:val="28"/>
        </w:rPr>
      </w:pPr>
      <w:bookmarkStart w:id="3" w:name="Par137"/>
      <w:bookmarkEnd w:id="3"/>
      <w:proofErr w:type="gramStart"/>
      <w:r w:rsidRPr="009205C0">
        <w:rPr>
          <w:rFonts w:cs="Times New Roman"/>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rsidR="00C371EA" w:rsidRPr="009205C0" w:rsidRDefault="00C371EA" w:rsidP="00F03D00">
      <w:pPr>
        <w:autoSpaceDE w:val="0"/>
        <w:autoSpaceDN w:val="0"/>
        <w:adjustRightInd w:val="0"/>
        <w:ind w:firstLine="540"/>
        <w:rPr>
          <w:rFonts w:cs="Times New Roman"/>
          <w:szCs w:val="28"/>
        </w:rPr>
      </w:pPr>
      <w:proofErr w:type="gramStart"/>
      <w:r w:rsidRPr="009205C0">
        <w:rPr>
          <w:rFonts w:cs="Times New Roman"/>
          <w:szCs w:val="28"/>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00465D20" w:rsidRPr="009205C0">
        <w:rPr>
          <w:rFonts w:cs="Times New Roman"/>
          <w:szCs w:val="28"/>
        </w:rPr>
        <w:t>«Интернет»</w:t>
      </w:r>
      <w:r w:rsidRPr="009205C0">
        <w:rPr>
          <w:rFonts w:cs="Times New Roman"/>
          <w:szCs w:val="28"/>
        </w:rPr>
        <w:t>, иных общедоступных данных, а также данных, полученных с использованием</w:t>
      </w:r>
      <w:proofErr w:type="gramEnd"/>
      <w:r w:rsidRPr="009205C0">
        <w:rPr>
          <w:rFonts w:cs="Times New Roman"/>
          <w:szCs w:val="28"/>
        </w:rPr>
        <w:t xml:space="preserve"> работающих в автоматическом режиме технических средств фиксации правонарушений, имеющих функции фото- и киносъемки, видеозаписи);</w:t>
      </w:r>
    </w:p>
    <w:p w:rsidR="00C371EA" w:rsidRPr="009205C0" w:rsidRDefault="00C371EA" w:rsidP="00F03D00">
      <w:pPr>
        <w:autoSpaceDE w:val="0"/>
        <w:autoSpaceDN w:val="0"/>
        <w:adjustRightInd w:val="0"/>
        <w:ind w:firstLine="540"/>
        <w:rPr>
          <w:rFonts w:cs="Times New Roman"/>
          <w:szCs w:val="28"/>
        </w:rPr>
      </w:pPr>
      <w:proofErr w:type="gramStart"/>
      <w:r w:rsidRPr="009205C0">
        <w:rPr>
          <w:rFonts w:cs="Times New Roman"/>
          <w:szCs w:val="28"/>
        </w:rPr>
        <w:t>6) выездное обследование (посредством осмотра, инструментального обследования (с применением фотосъемки и (или) видеозаписи), испытания, экспертизы).</w:t>
      </w:r>
      <w:proofErr w:type="gramEnd"/>
    </w:p>
    <w:p w:rsidR="00465D20"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4.2. Контрольные мероприятия, указанные в </w:t>
      </w:r>
      <w:hyperlink w:anchor="Par134" w:history="1">
        <w:r w:rsidRPr="009205C0">
          <w:rPr>
            <w:rFonts w:cs="Times New Roman"/>
            <w:color w:val="0000FF"/>
            <w:szCs w:val="28"/>
          </w:rPr>
          <w:t>подпунктах 1</w:t>
        </w:r>
      </w:hyperlink>
      <w:r w:rsidRPr="009205C0">
        <w:rPr>
          <w:rFonts w:cs="Times New Roman"/>
          <w:szCs w:val="28"/>
        </w:rPr>
        <w:t xml:space="preserve"> - </w:t>
      </w:r>
      <w:hyperlink w:anchor="Par137" w:history="1">
        <w:r w:rsidRPr="009205C0">
          <w:rPr>
            <w:rFonts w:cs="Times New Roman"/>
            <w:color w:val="0000FF"/>
            <w:szCs w:val="28"/>
          </w:rPr>
          <w:t>4 пункта 4.1</w:t>
        </w:r>
      </w:hyperlink>
      <w:r w:rsidRPr="009205C0">
        <w:rPr>
          <w:rFonts w:cs="Times New Roman"/>
          <w:szCs w:val="28"/>
        </w:rPr>
        <w:t xml:space="preserve"> настоящего Положения, проводятся в форме внеплановых мероприятий. Внеплановые контрольные мероприятия могут проводиться только после согласования с органами прокуратуры.</w:t>
      </w:r>
    </w:p>
    <w:p w:rsidR="0032756A" w:rsidRPr="009205C0" w:rsidRDefault="0032756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567"/>
        <w:rPr>
          <w:rFonts w:cs="Times New Roman"/>
          <w:szCs w:val="28"/>
        </w:rPr>
      </w:pPr>
      <w:r w:rsidRPr="009205C0">
        <w:rPr>
          <w:rFonts w:cs="Times New Roman"/>
          <w:szCs w:val="28"/>
        </w:rPr>
        <w:t xml:space="preserve">4.3. </w:t>
      </w:r>
      <w:r w:rsidR="00465D20" w:rsidRPr="009205C0">
        <w:rPr>
          <w:rFonts w:cs="Times New Roman"/>
          <w:szCs w:val="28"/>
        </w:rPr>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4.4. Наблюдение за соблюдением обязательных требований и выездное обследование проводятся администрацией без взаимодействия с контролируемыми лицами и не требуют согласования с органами прокуратуры.</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4.5. Основанием для проведения контрольных мероприятий являются случаи, предусмотренные требованиями </w:t>
      </w:r>
      <w:hyperlink r:id="rId22" w:history="1">
        <w:r w:rsidRPr="009205C0">
          <w:rPr>
            <w:rFonts w:cs="Times New Roman"/>
            <w:color w:val="0000FF"/>
            <w:szCs w:val="28"/>
          </w:rPr>
          <w:t>части 1 статьи 57</w:t>
        </w:r>
      </w:hyperlink>
      <w:r w:rsidRPr="009205C0">
        <w:rPr>
          <w:rFonts w:cs="Times New Roman"/>
          <w:szCs w:val="28"/>
        </w:rPr>
        <w:t xml:space="preserve"> Федерального закона от 31.07.2020 </w:t>
      </w:r>
      <w:r w:rsidR="00DD3D29" w:rsidRPr="009205C0">
        <w:rPr>
          <w:rFonts w:cs="Times New Roman"/>
          <w:szCs w:val="28"/>
        </w:rPr>
        <w:t>№</w:t>
      </w:r>
      <w:r w:rsidRPr="009205C0">
        <w:rPr>
          <w:rFonts w:cs="Times New Roman"/>
          <w:szCs w:val="28"/>
        </w:rPr>
        <w:t xml:space="preserve"> 248-ФЗ </w:t>
      </w:r>
      <w:r w:rsidR="00DD3D29" w:rsidRPr="009205C0">
        <w:rPr>
          <w:rFonts w:cs="Times New Roman"/>
          <w:szCs w:val="28"/>
        </w:rPr>
        <w:t>«</w:t>
      </w:r>
      <w:r w:rsidRPr="009205C0">
        <w:rPr>
          <w:rFonts w:cs="Times New Roman"/>
          <w:szCs w:val="28"/>
        </w:rPr>
        <w:t>О государственном контроле (надзоре) и муниципальном контроле в Российской Федерации</w:t>
      </w:r>
      <w:r w:rsidR="00DD3D29" w:rsidRPr="009205C0">
        <w:rPr>
          <w:rFonts w:cs="Times New Roman"/>
          <w:szCs w:val="28"/>
        </w:rPr>
        <w:t>»</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4.7.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о проведении контрольного мероприятия.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4.8. Контрольные мероприятия, проводимые без взаимодействия с контролируемыми лицами, проводятся должностными лицами, уполномоченными осуществлять контроль, на основании задания Главы города Бердска либо уполномоченного им лица, в том числе в случаях, установленных Федеральным </w:t>
      </w:r>
      <w:hyperlink r:id="rId23" w:history="1">
        <w:r w:rsidRPr="009205C0">
          <w:rPr>
            <w:rFonts w:cs="Times New Roman"/>
            <w:color w:val="0000FF"/>
            <w:szCs w:val="28"/>
          </w:rPr>
          <w:t>законом</w:t>
        </w:r>
      </w:hyperlink>
      <w:r w:rsidRPr="009205C0">
        <w:rPr>
          <w:rFonts w:cs="Times New Roman"/>
          <w:szCs w:val="28"/>
        </w:rPr>
        <w:t xml:space="preserve"> от 31.07.2020 </w:t>
      </w:r>
      <w:r w:rsidR="00DD3D29" w:rsidRPr="009205C0">
        <w:rPr>
          <w:rFonts w:cs="Times New Roman"/>
          <w:szCs w:val="28"/>
        </w:rPr>
        <w:t>№</w:t>
      </w:r>
      <w:r w:rsidRPr="009205C0">
        <w:rPr>
          <w:rFonts w:cs="Times New Roman"/>
          <w:szCs w:val="28"/>
        </w:rPr>
        <w:t xml:space="preserve"> 248-ФЗ </w:t>
      </w:r>
      <w:r w:rsidR="00DD3D29" w:rsidRPr="009205C0">
        <w:rPr>
          <w:rFonts w:cs="Times New Roman"/>
          <w:szCs w:val="28"/>
        </w:rPr>
        <w:t>«</w:t>
      </w:r>
      <w:r w:rsidRPr="009205C0">
        <w:rPr>
          <w:rFonts w:cs="Times New Roman"/>
          <w:szCs w:val="28"/>
        </w:rPr>
        <w:t xml:space="preserve">О государственном контроле (надзоре) и муниципальном </w:t>
      </w:r>
      <w:r w:rsidR="00DD3D29" w:rsidRPr="009205C0">
        <w:rPr>
          <w:rFonts w:cs="Times New Roman"/>
          <w:szCs w:val="28"/>
        </w:rPr>
        <w:t>контроле в Российской Федерации»</w:t>
      </w:r>
      <w:r w:rsidRPr="009205C0">
        <w:rPr>
          <w:rFonts w:cs="Times New Roman"/>
          <w:szCs w:val="28"/>
        </w:rPr>
        <w:t>.</w:t>
      </w:r>
    </w:p>
    <w:p w:rsidR="00C371EA" w:rsidRPr="009205C0" w:rsidRDefault="007A3B41" w:rsidP="00F03D00">
      <w:pPr>
        <w:autoSpaceDE w:val="0"/>
        <w:autoSpaceDN w:val="0"/>
        <w:adjustRightInd w:val="0"/>
        <w:ind w:firstLine="540"/>
        <w:rPr>
          <w:rFonts w:cs="Times New Roman"/>
          <w:szCs w:val="28"/>
        </w:rPr>
      </w:pPr>
      <w:hyperlink w:anchor="Par199" w:history="1">
        <w:r w:rsidR="00C371EA" w:rsidRPr="009205C0">
          <w:rPr>
            <w:rFonts w:cs="Times New Roman"/>
            <w:color w:val="0000FF"/>
            <w:szCs w:val="28"/>
          </w:rPr>
          <w:t>Задание</w:t>
        </w:r>
      </w:hyperlink>
      <w:r w:rsidR="00C371EA" w:rsidRPr="009205C0">
        <w:rPr>
          <w:rFonts w:cs="Times New Roman"/>
          <w:szCs w:val="28"/>
        </w:rPr>
        <w:t xml:space="preserve"> на проведение контрольного мероприятия без взаимодействия с контролируемым лицом оформляется в соответствии с приложением </w:t>
      </w:r>
      <w:r w:rsidR="000747BA" w:rsidRPr="009205C0">
        <w:rPr>
          <w:rFonts w:cs="Times New Roman"/>
          <w:szCs w:val="28"/>
        </w:rPr>
        <w:t>№</w:t>
      </w:r>
      <w:r w:rsidR="00C371EA" w:rsidRPr="009205C0">
        <w:rPr>
          <w:rFonts w:cs="Times New Roman"/>
          <w:szCs w:val="28"/>
        </w:rPr>
        <w:t xml:space="preserve"> </w:t>
      </w:r>
      <w:r w:rsidR="00780DB5" w:rsidRPr="009205C0">
        <w:rPr>
          <w:rFonts w:cs="Times New Roman"/>
          <w:szCs w:val="28"/>
        </w:rPr>
        <w:t>2</w:t>
      </w:r>
      <w:r w:rsidR="00C371EA" w:rsidRPr="009205C0">
        <w:rPr>
          <w:rFonts w:cs="Times New Roman"/>
          <w:szCs w:val="28"/>
        </w:rPr>
        <w:t xml:space="preserve"> к настоящему положению.</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4.9.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контроль, в соответствии с Федеральным </w:t>
      </w:r>
      <w:hyperlink r:id="rId24" w:history="1">
        <w:r w:rsidRPr="009205C0">
          <w:rPr>
            <w:rFonts w:cs="Times New Roman"/>
            <w:color w:val="0000FF"/>
            <w:szCs w:val="28"/>
          </w:rPr>
          <w:t>законом</w:t>
        </w:r>
      </w:hyperlink>
      <w:r w:rsidRPr="009205C0">
        <w:rPr>
          <w:rFonts w:cs="Times New Roman"/>
          <w:szCs w:val="28"/>
        </w:rPr>
        <w:t xml:space="preserve"> от 31.07.2020 </w:t>
      </w:r>
      <w:r w:rsidR="000747BA" w:rsidRPr="009205C0">
        <w:rPr>
          <w:rFonts w:cs="Times New Roman"/>
          <w:szCs w:val="28"/>
        </w:rPr>
        <w:t>№</w:t>
      </w:r>
      <w:r w:rsidRPr="009205C0">
        <w:rPr>
          <w:rFonts w:cs="Times New Roman"/>
          <w:szCs w:val="28"/>
        </w:rPr>
        <w:t xml:space="preserve"> 248-ФЗ </w:t>
      </w:r>
      <w:r w:rsidR="000747BA" w:rsidRPr="009205C0">
        <w:rPr>
          <w:rFonts w:cs="Times New Roman"/>
          <w:szCs w:val="28"/>
        </w:rPr>
        <w:t>«</w:t>
      </w:r>
      <w:r w:rsidRPr="009205C0">
        <w:rPr>
          <w:rFonts w:cs="Times New Roman"/>
          <w:szCs w:val="28"/>
        </w:rPr>
        <w:t xml:space="preserve">О государственном контроле (надзоре) и муниципальном </w:t>
      </w:r>
      <w:r w:rsidR="000747BA" w:rsidRPr="009205C0">
        <w:rPr>
          <w:rFonts w:cs="Times New Roman"/>
          <w:szCs w:val="28"/>
        </w:rPr>
        <w:t>контроле в Российской Федерации»</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4.10.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9205C0">
        <w:rPr>
          <w:rFonts w:cs="Times New Roman"/>
          <w:szCs w:val="28"/>
        </w:rPr>
        <w:t xml:space="preserve">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19.04.2016 </w:t>
      </w:r>
      <w:r w:rsidR="000747BA" w:rsidRPr="009205C0">
        <w:rPr>
          <w:rFonts w:cs="Times New Roman"/>
          <w:szCs w:val="28"/>
        </w:rPr>
        <w:t>№</w:t>
      </w:r>
      <w:r w:rsidRPr="009205C0">
        <w:rPr>
          <w:rFonts w:cs="Times New Roman"/>
          <w:szCs w:val="28"/>
        </w:rPr>
        <w:t xml:space="preserve"> 724-р </w:t>
      </w:r>
      <w:hyperlink r:id="rId25" w:history="1">
        <w:r w:rsidRPr="009205C0">
          <w:rPr>
            <w:rFonts w:cs="Times New Roman"/>
            <w:color w:val="0000FF"/>
            <w:szCs w:val="28"/>
          </w:rPr>
          <w:t>перечнем</w:t>
        </w:r>
      </w:hyperlink>
      <w:r w:rsidRPr="009205C0">
        <w:rPr>
          <w:rFonts w:cs="Times New Roman"/>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9205C0">
        <w:rPr>
          <w:rFonts w:cs="Times New Roman"/>
          <w:szCs w:val="28"/>
        </w:rPr>
        <w:t xml:space="preserve"> </w:t>
      </w:r>
      <w:proofErr w:type="gramStart"/>
      <w:r w:rsidRPr="009205C0">
        <w:rPr>
          <w:rFonts w:cs="Times New Roman"/>
          <w:szCs w:val="28"/>
        </w:rPr>
        <w:t xml:space="preserve">организаций, в распоряжении которых находятся эти документы и (или) информация, а также </w:t>
      </w:r>
      <w:hyperlink r:id="rId26" w:history="1">
        <w:r w:rsidRPr="009205C0">
          <w:rPr>
            <w:rFonts w:cs="Times New Roman"/>
            <w:color w:val="0000FF"/>
            <w:szCs w:val="28"/>
          </w:rPr>
          <w:t>Правилами</w:t>
        </w:r>
      </w:hyperlink>
      <w:r w:rsidRPr="009205C0">
        <w:rPr>
          <w:rFonts w:cs="Times New Roman"/>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9205C0">
        <w:rPr>
          <w:rFonts w:cs="Times New Roman"/>
          <w:szCs w:val="28"/>
        </w:rPr>
        <w:t xml:space="preserve"> от 06.03.2021 </w:t>
      </w:r>
      <w:r w:rsidR="007E40D6" w:rsidRPr="009205C0">
        <w:rPr>
          <w:rFonts w:cs="Times New Roman"/>
          <w:szCs w:val="28"/>
        </w:rPr>
        <w:t>№</w:t>
      </w:r>
      <w:r w:rsidRPr="009205C0">
        <w:rPr>
          <w:rFonts w:cs="Times New Roman"/>
          <w:szCs w:val="28"/>
        </w:rPr>
        <w:t xml:space="preserve"> 338 </w:t>
      </w:r>
      <w:r w:rsidR="007E40D6" w:rsidRPr="009205C0">
        <w:rPr>
          <w:rFonts w:cs="Times New Roman"/>
          <w:szCs w:val="28"/>
        </w:rPr>
        <w:t>«</w:t>
      </w:r>
      <w:r w:rsidRPr="009205C0">
        <w:rPr>
          <w:rFonts w:cs="Times New Roman"/>
          <w:szCs w:val="28"/>
        </w:rPr>
        <w:t>О межведомственном информационном взаимодействии в рамках осуществления государственного контроля (на</w:t>
      </w:r>
      <w:r w:rsidR="007E40D6" w:rsidRPr="009205C0">
        <w:rPr>
          <w:rFonts w:cs="Times New Roman"/>
          <w:szCs w:val="28"/>
        </w:rPr>
        <w:t>дзора), муниципального контроля»</w:t>
      </w:r>
      <w:r w:rsidRPr="009205C0">
        <w:rPr>
          <w:rFonts w:cs="Times New Roman"/>
          <w:szCs w:val="28"/>
        </w:rPr>
        <w:t>.</w:t>
      </w:r>
    </w:p>
    <w:p w:rsidR="00104C10" w:rsidRPr="009205C0" w:rsidRDefault="00104C10" w:rsidP="00F03D00">
      <w:pPr>
        <w:autoSpaceDE w:val="0"/>
        <w:autoSpaceDN w:val="0"/>
        <w:adjustRightInd w:val="0"/>
        <w:ind w:firstLine="540"/>
        <w:rPr>
          <w:rFonts w:cs="Times New Roman"/>
          <w:szCs w:val="28"/>
        </w:rPr>
      </w:pPr>
      <w:r w:rsidRPr="009205C0">
        <w:rPr>
          <w:rFonts w:cs="Times New Roman"/>
          <w:szCs w:val="28"/>
        </w:rPr>
        <w:t>4.11.В ходе проведения документарной проверки могут совершаться контрольные (надзорные) действия (получение письменных объяснений, истребование документов, экспертиза) только в случае, если имеющихся в распоряжении контрольного (надзорного) органа сведений и документов недостаточно.</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2</w:t>
      </w:r>
      <w:r w:rsidRPr="009205C0">
        <w:rPr>
          <w:rFonts w:cs="Times New Roman"/>
          <w:szCs w:val="28"/>
        </w:rPr>
        <w:t xml:space="preserve">.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9205C0">
        <w:rPr>
          <w:rFonts w:cs="Times New Roman"/>
          <w:szCs w:val="28"/>
        </w:rPr>
        <w:t>связи</w:t>
      </w:r>
      <w:proofErr w:type="gramEnd"/>
      <w:r w:rsidRPr="009205C0">
        <w:rPr>
          <w:rFonts w:cs="Times New Roman"/>
          <w:szCs w:val="28"/>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в случае наличия уважительных причин для отсутствия контролируемого лица (болезнь контролируемого лица, его командировка и т.п.) при проведении контрольного мероприятия.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3</w:t>
      </w:r>
      <w:r w:rsidRPr="009205C0">
        <w:rPr>
          <w:rFonts w:cs="Times New Roman"/>
          <w:szCs w:val="28"/>
        </w:rPr>
        <w:t>. Срок проведения выездной проверки не может превышать 10 рабочих дней.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9205C0">
        <w:rPr>
          <w:rFonts w:cs="Times New Roman"/>
          <w:szCs w:val="28"/>
        </w:rPr>
        <w:t>микропредприятия</w:t>
      </w:r>
      <w:proofErr w:type="spellEnd"/>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E96D33" w:rsidRPr="009205C0" w:rsidRDefault="00E96D33" w:rsidP="00F03D00">
      <w:pPr>
        <w:autoSpaceDE w:val="0"/>
        <w:autoSpaceDN w:val="0"/>
        <w:adjustRightInd w:val="0"/>
        <w:ind w:firstLine="567"/>
        <w:rPr>
          <w:rFonts w:cs="Times New Roman"/>
          <w:szCs w:val="28"/>
        </w:rPr>
      </w:pPr>
      <w:proofErr w:type="gramStart"/>
      <w:r w:rsidRPr="009205C0">
        <w:rPr>
          <w:rFonts w:cs="Times New Roman"/>
          <w:szCs w:val="28"/>
        </w:rPr>
        <w:t xml:space="preserve">Действие требований, установленных </w:t>
      </w:r>
      <w:hyperlink r:id="rId27" w:history="1">
        <w:r w:rsidRPr="009205C0">
          <w:rPr>
            <w:rFonts w:cs="Times New Roman"/>
            <w:color w:val="0000FF"/>
            <w:szCs w:val="28"/>
          </w:rPr>
          <w:t>пунктом</w:t>
        </w:r>
      </w:hyperlink>
      <w:r w:rsidRPr="009205C0">
        <w:rPr>
          <w:rFonts w:cs="Times New Roman"/>
          <w:szCs w:val="28"/>
        </w:rPr>
        <w:t xml:space="preserve"> 4.13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w:t>
      </w:r>
      <w:hyperlink r:id="rId28" w:history="1">
        <w:r w:rsidRPr="009205C0">
          <w:rPr>
            <w:rFonts w:cs="Times New Roman"/>
            <w:color w:val="0000FF"/>
            <w:szCs w:val="28"/>
          </w:rPr>
          <w:t>пунктом 2 части 1.1 статьи 4</w:t>
        </w:r>
      </w:hyperlink>
      <w:r w:rsidR="00165025" w:rsidRPr="009205C0">
        <w:rPr>
          <w:rFonts w:cs="Times New Roman"/>
          <w:szCs w:val="28"/>
        </w:rPr>
        <w:t xml:space="preserve"> Федерального закона от 24.07.</w:t>
      </w:r>
      <w:r w:rsidRPr="009205C0">
        <w:rPr>
          <w:rFonts w:cs="Times New Roman"/>
          <w:szCs w:val="28"/>
        </w:rPr>
        <w:t>2007 года № 209-ФЗ «О развитии малого и</w:t>
      </w:r>
      <w:proofErr w:type="gramEnd"/>
      <w:r w:rsidRPr="009205C0">
        <w:rPr>
          <w:rFonts w:cs="Times New Roman"/>
          <w:szCs w:val="28"/>
        </w:rPr>
        <w:t xml:space="preserve"> среднего предпринима</w:t>
      </w:r>
      <w:r w:rsidR="00165025" w:rsidRPr="009205C0">
        <w:rPr>
          <w:rFonts w:cs="Times New Roman"/>
          <w:szCs w:val="28"/>
        </w:rPr>
        <w:t>тельства в Российской Федерации»</w:t>
      </w:r>
      <w:r w:rsidRPr="009205C0">
        <w:rPr>
          <w:rFonts w:cs="Times New Roman"/>
          <w:szCs w:val="28"/>
        </w:rPr>
        <w:t xml:space="preserve"> для малых предприятий, а в части проведения выездных проверок </w:t>
      </w:r>
      <w:proofErr w:type="spellStart"/>
      <w:r w:rsidRPr="009205C0">
        <w:rPr>
          <w:rFonts w:cs="Times New Roman"/>
          <w:szCs w:val="28"/>
        </w:rPr>
        <w:t>микропредприятий</w:t>
      </w:r>
      <w:proofErr w:type="spellEnd"/>
      <w:r w:rsidRPr="009205C0">
        <w:rPr>
          <w:rFonts w:cs="Times New Roman"/>
          <w:szCs w:val="28"/>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9205C0">
        <w:rPr>
          <w:rFonts w:cs="Times New Roman"/>
          <w:szCs w:val="28"/>
        </w:rPr>
        <w:t>микропредприятий</w:t>
      </w:r>
      <w:proofErr w:type="spellEnd"/>
      <w:r w:rsidRPr="009205C0">
        <w:rPr>
          <w:rFonts w:cs="Times New Roman"/>
          <w:szCs w:val="28"/>
        </w:rPr>
        <w:t xml:space="preserve">. Действие положений настоящей части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w:t>
      </w:r>
      <w:hyperlink r:id="rId29" w:history="1">
        <w:r w:rsidRPr="009205C0">
          <w:rPr>
            <w:rFonts w:cs="Times New Roman"/>
            <w:color w:val="0000FF"/>
            <w:szCs w:val="28"/>
          </w:rPr>
          <w:t>подпунктом 19.6 пункта 1 статьи 265</w:t>
        </w:r>
      </w:hyperlink>
      <w:r w:rsidRPr="009205C0">
        <w:rPr>
          <w:rFonts w:cs="Times New Roman"/>
          <w:szCs w:val="28"/>
        </w:rPr>
        <w:t xml:space="preserve"> Налогового кодекса Российской Федерации.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4</w:t>
      </w:r>
      <w:r w:rsidRPr="009205C0">
        <w:rPr>
          <w:rFonts w:cs="Times New Roman"/>
          <w:szCs w:val="28"/>
        </w:rPr>
        <w:t xml:space="preserve">. </w:t>
      </w:r>
      <w:proofErr w:type="gramStart"/>
      <w:r w:rsidRPr="009205C0">
        <w:rPr>
          <w:rFonts w:cs="Times New Roman"/>
          <w:szCs w:val="28"/>
        </w:rPr>
        <w:t>В случаях проведения контрольных мероприятий, предусматривающих взаимодействие с контролируемым лицом, либо контрольных мероприятий без взаимодействия с контролируемым лицом в рамках которых были выявлены нарушения обязательных требований,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w:t>
      </w:r>
      <w:proofErr w:type="gramEnd"/>
      <w:r w:rsidRPr="009205C0">
        <w:rPr>
          <w:rFonts w:cs="Times New Roman"/>
          <w:szCs w:val="28"/>
        </w:rPr>
        <w:t xml:space="preserve">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371EA" w:rsidRPr="009205C0" w:rsidRDefault="007A3B41" w:rsidP="00F03D00">
      <w:pPr>
        <w:autoSpaceDE w:val="0"/>
        <w:autoSpaceDN w:val="0"/>
        <w:adjustRightInd w:val="0"/>
        <w:ind w:firstLine="540"/>
        <w:rPr>
          <w:rFonts w:cs="Times New Roman"/>
          <w:szCs w:val="28"/>
        </w:rPr>
      </w:pPr>
      <w:hyperlink w:anchor="Par247" w:history="1">
        <w:r w:rsidR="00C371EA" w:rsidRPr="009205C0">
          <w:rPr>
            <w:rFonts w:cs="Times New Roman"/>
            <w:color w:val="0000FF"/>
            <w:szCs w:val="28"/>
          </w:rPr>
          <w:t>Акт</w:t>
        </w:r>
      </w:hyperlink>
      <w:r w:rsidR="00C371EA" w:rsidRPr="009205C0">
        <w:rPr>
          <w:rFonts w:cs="Times New Roman"/>
          <w:szCs w:val="28"/>
        </w:rPr>
        <w:t xml:space="preserve"> контрольного мероприятия оформляется в соответствии с приложением </w:t>
      </w:r>
      <w:r w:rsidR="00972389" w:rsidRPr="009205C0">
        <w:rPr>
          <w:rFonts w:cs="Times New Roman"/>
          <w:szCs w:val="28"/>
        </w:rPr>
        <w:t>№</w:t>
      </w:r>
      <w:r w:rsidR="00C371EA" w:rsidRPr="009205C0">
        <w:rPr>
          <w:rFonts w:cs="Times New Roman"/>
          <w:szCs w:val="28"/>
        </w:rPr>
        <w:t xml:space="preserve"> </w:t>
      </w:r>
      <w:r w:rsidR="00780DB5" w:rsidRPr="009205C0">
        <w:rPr>
          <w:rFonts w:cs="Times New Roman"/>
          <w:szCs w:val="28"/>
        </w:rPr>
        <w:t>3</w:t>
      </w:r>
      <w:r w:rsidR="00C371EA" w:rsidRPr="009205C0">
        <w:rPr>
          <w:rFonts w:cs="Times New Roman"/>
          <w:szCs w:val="28"/>
        </w:rPr>
        <w:t xml:space="preserve"> к настоящему положению.</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5</w:t>
      </w:r>
      <w:r w:rsidRPr="009205C0">
        <w:rPr>
          <w:rFonts w:cs="Times New Roman"/>
          <w:szCs w:val="28"/>
        </w:rPr>
        <w:t xml:space="preserve">. </w:t>
      </w:r>
      <w:proofErr w:type="gramStart"/>
      <w:r w:rsidRPr="009205C0">
        <w:rPr>
          <w:rFonts w:cs="Times New Roman"/>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30" w:history="1">
        <w:r w:rsidRPr="009205C0">
          <w:rPr>
            <w:rFonts w:cs="Times New Roman"/>
            <w:color w:val="0000FF"/>
            <w:szCs w:val="28"/>
          </w:rPr>
          <w:t>частью 2 статьи 90</w:t>
        </w:r>
      </w:hyperlink>
      <w:r w:rsidRPr="009205C0">
        <w:rPr>
          <w:rFonts w:cs="Times New Roman"/>
          <w:szCs w:val="28"/>
        </w:rPr>
        <w:t xml:space="preserve"> Федерального закона от 31.07.2020 </w:t>
      </w:r>
      <w:r w:rsidR="00972389" w:rsidRPr="009205C0">
        <w:rPr>
          <w:rFonts w:cs="Times New Roman"/>
          <w:szCs w:val="28"/>
        </w:rPr>
        <w:t>№ 248-ФЗ «</w:t>
      </w:r>
      <w:r w:rsidRPr="009205C0">
        <w:rPr>
          <w:rFonts w:cs="Times New Roman"/>
          <w:szCs w:val="28"/>
        </w:rPr>
        <w:t>О государственном контроле (надзоре) и</w:t>
      </w:r>
      <w:proofErr w:type="gramEnd"/>
      <w:r w:rsidRPr="009205C0">
        <w:rPr>
          <w:rFonts w:cs="Times New Roman"/>
          <w:szCs w:val="28"/>
        </w:rPr>
        <w:t xml:space="preserve"> муниципальном </w:t>
      </w:r>
      <w:proofErr w:type="gramStart"/>
      <w:r w:rsidR="00972389" w:rsidRPr="009205C0">
        <w:rPr>
          <w:rFonts w:cs="Times New Roman"/>
          <w:szCs w:val="28"/>
        </w:rPr>
        <w:t>контроле</w:t>
      </w:r>
      <w:proofErr w:type="gramEnd"/>
      <w:r w:rsidR="00972389" w:rsidRPr="009205C0">
        <w:rPr>
          <w:rFonts w:cs="Times New Roman"/>
          <w:szCs w:val="28"/>
        </w:rPr>
        <w:t xml:space="preserve"> в Российской Федерации»</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6</w:t>
      </w:r>
      <w:r w:rsidRPr="009205C0">
        <w:rPr>
          <w:rFonts w:cs="Times New Roman"/>
          <w:szCs w:val="28"/>
        </w:rPr>
        <w:t>. По окончании проведения контрольного мероприятия, предусматривающего взаимодействие с контролируемым лицом, либо проведения контрольного мероприятия без взаимодействия с контролируемым лицом, в рамках которого были выявлены нарушения обязательных требований,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7</w:t>
      </w:r>
      <w:r w:rsidRPr="009205C0">
        <w:rPr>
          <w:rFonts w:cs="Times New Roman"/>
          <w:szCs w:val="28"/>
        </w:rPr>
        <w:t xml:space="preserve">. Информация о контрольных мероприятиях, указанных в </w:t>
      </w:r>
      <w:hyperlink w:anchor="Par134" w:history="1">
        <w:r w:rsidRPr="009205C0">
          <w:rPr>
            <w:rFonts w:cs="Times New Roman"/>
            <w:color w:val="0000FF"/>
            <w:szCs w:val="28"/>
          </w:rPr>
          <w:t>подпунктах 1</w:t>
        </w:r>
      </w:hyperlink>
      <w:r w:rsidRPr="009205C0">
        <w:rPr>
          <w:rFonts w:cs="Times New Roman"/>
          <w:szCs w:val="28"/>
        </w:rPr>
        <w:t xml:space="preserve"> - </w:t>
      </w:r>
      <w:hyperlink w:anchor="Par137" w:history="1">
        <w:r w:rsidRPr="009205C0">
          <w:rPr>
            <w:rFonts w:cs="Times New Roman"/>
            <w:color w:val="0000FF"/>
            <w:szCs w:val="28"/>
          </w:rPr>
          <w:t>4 пункта 4.1</w:t>
        </w:r>
      </w:hyperlink>
      <w:r w:rsidRPr="009205C0">
        <w:rPr>
          <w:rFonts w:cs="Times New Roman"/>
          <w:szCs w:val="28"/>
        </w:rPr>
        <w:t xml:space="preserve"> настоящего Положения, размещается в Едином реестре контрольных (надзорных) мероприятий.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8</w:t>
      </w:r>
      <w:r w:rsidRPr="009205C0">
        <w:rPr>
          <w:rFonts w:cs="Times New Roman"/>
          <w:szCs w:val="28"/>
        </w:rPr>
        <w:t xml:space="preserve">. </w:t>
      </w:r>
      <w:proofErr w:type="gramStart"/>
      <w:r w:rsidRPr="009205C0">
        <w:rPr>
          <w:rFonts w:cs="Times New Roman"/>
          <w:szCs w:val="28"/>
        </w:rPr>
        <w:t>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9205C0">
        <w:rPr>
          <w:rFonts w:cs="Times New Roman"/>
          <w:szCs w:val="28"/>
        </w:rPr>
        <w:t xml:space="preserve">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C371EA" w:rsidRPr="009205C0" w:rsidRDefault="00C371EA" w:rsidP="00F03D00">
      <w:pPr>
        <w:autoSpaceDE w:val="0"/>
        <w:autoSpaceDN w:val="0"/>
        <w:adjustRightInd w:val="0"/>
        <w:ind w:firstLine="540"/>
        <w:rPr>
          <w:rFonts w:cs="Times New Roman"/>
          <w:szCs w:val="28"/>
        </w:rPr>
      </w:pPr>
      <w:proofErr w:type="gramStart"/>
      <w:r w:rsidRPr="009205C0">
        <w:rPr>
          <w:rFonts w:cs="Times New Roman"/>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w:t>
      </w:r>
      <w:proofErr w:type="gramEnd"/>
      <w:r w:rsidRPr="009205C0">
        <w:rPr>
          <w:rFonts w:cs="Times New Roman"/>
          <w:szCs w:val="28"/>
        </w:rPr>
        <w:t xml:space="preserve"> </w:t>
      </w:r>
      <w:proofErr w:type="gramStart"/>
      <w:r w:rsidRPr="009205C0">
        <w:rPr>
          <w:rFonts w:cs="Times New Roman"/>
          <w:szCs w:val="28"/>
        </w:rPr>
        <w:t>виде</w:t>
      </w:r>
      <w:proofErr w:type="gramEnd"/>
      <w:r w:rsidRPr="009205C0">
        <w:rPr>
          <w:rFonts w:cs="Times New Roman"/>
          <w:szCs w:val="28"/>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До 31 декабря 2025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9205C0">
        <w:rPr>
          <w:rFonts w:cs="Times New Roman"/>
          <w:szCs w:val="28"/>
        </w:rPr>
        <w:t>осуществляться</w:t>
      </w:r>
      <w:proofErr w:type="gramEnd"/>
      <w:r w:rsidRPr="009205C0">
        <w:rPr>
          <w:rFonts w:cs="Times New Roman"/>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4.1</w:t>
      </w:r>
      <w:r w:rsidR="00104C10" w:rsidRPr="009205C0">
        <w:rPr>
          <w:rFonts w:cs="Times New Roman"/>
          <w:szCs w:val="28"/>
        </w:rPr>
        <w:t>9</w:t>
      </w:r>
      <w:r w:rsidRPr="009205C0">
        <w:rPr>
          <w:rFonts w:cs="Times New Roman"/>
          <w:szCs w:val="28"/>
        </w:rPr>
        <w:t xml:space="preserve">. В случае отсутствия выявленных нарушений обязательных требований при проведении контрольных мероприятий, указанных в </w:t>
      </w:r>
      <w:hyperlink w:anchor="Par134" w:history="1">
        <w:r w:rsidRPr="009205C0">
          <w:rPr>
            <w:rFonts w:cs="Times New Roman"/>
            <w:color w:val="0000FF"/>
            <w:szCs w:val="28"/>
          </w:rPr>
          <w:t>подпунктах 1</w:t>
        </w:r>
      </w:hyperlink>
      <w:r w:rsidRPr="009205C0">
        <w:rPr>
          <w:rFonts w:cs="Times New Roman"/>
          <w:szCs w:val="28"/>
        </w:rPr>
        <w:t xml:space="preserve"> - </w:t>
      </w:r>
      <w:hyperlink w:anchor="Par137" w:history="1">
        <w:r w:rsidRPr="009205C0">
          <w:rPr>
            <w:rFonts w:cs="Times New Roman"/>
            <w:color w:val="0000FF"/>
            <w:szCs w:val="28"/>
          </w:rPr>
          <w:t>4 пункта 4.1</w:t>
        </w:r>
      </w:hyperlink>
      <w:r w:rsidRPr="009205C0">
        <w:rPr>
          <w:rFonts w:cs="Times New Roman"/>
          <w:szCs w:val="28"/>
        </w:rPr>
        <w:t>, настоящего Положения сведения об этом вносятся в Единый реестр контрольных (надзорных) мероприятий.</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Должностное лицо, уполномоченное осуществлять контроль, при проведении контрольных мероприятий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w:t>
      </w:r>
      <w:r w:rsidR="00104C10" w:rsidRPr="009205C0">
        <w:rPr>
          <w:rFonts w:cs="Times New Roman"/>
          <w:szCs w:val="28"/>
        </w:rPr>
        <w:t>20</w:t>
      </w:r>
      <w:r w:rsidRPr="009205C0">
        <w:rPr>
          <w:rFonts w:cs="Times New Roman"/>
          <w:szCs w:val="28"/>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w:t>
      </w:r>
      <w:r w:rsidR="00972389" w:rsidRPr="009205C0">
        <w:rPr>
          <w:rFonts w:cs="Times New Roman"/>
          <w:szCs w:val="28"/>
        </w:rPr>
        <w:t>о</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1) выдать после оформления акта контрольного мероприятия контролируемому лицу </w:t>
      </w:r>
      <w:hyperlink w:anchor="Par346" w:history="1">
        <w:r w:rsidRPr="009205C0">
          <w:rPr>
            <w:rFonts w:cs="Times New Roman"/>
            <w:color w:val="0000FF"/>
            <w:szCs w:val="28"/>
          </w:rPr>
          <w:t>предписание</w:t>
        </w:r>
      </w:hyperlink>
      <w:r w:rsidRPr="009205C0">
        <w:rPr>
          <w:rFonts w:cs="Times New Roman"/>
          <w:szCs w:val="28"/>
        </w:rPr>
        <w:t xml:space="preserve"> об устранении выявленных нарушений, соответствующее требованиям </w:t>
      </w:r>
      <w:hyperlink r:id="rId31" w:history="1">
        <w:r w:rsidRPr="009205C0">
          <w:rPr>
            <w:rFonts w:cs="Times New Roman"/>
            <w:color w:val="0000FF"/>
            <w:szCs w:val="28"/>
          </w:rPr>
          <w:t>статьи 90.1</w:t>
        </w:r>
      </w:hyperlink>
      <w:r w:rsidRPr="009205C0">
        <w:rPr>
          <w:rFonts w:cs="Times New Roman"/>
          <w:szCs w:val="28"/>
        </w:rPr>
        <w:t xml:space="preserve"> Федерального закона от 31.07.2020 </w:t>
      </w:r>
      <w:r w:rsidR="00972389" w:rsidRPr="009205C0">
        <w:rPr>
          <w:rFonts w:cs="Times New Roman"/>
          <w:szCs w:val="28"/>
        </w:rPr>
        <w:t>№</w:t>
      </w:r>
      <w:r w:rsidRPr="009205C0">
        <w:rPr>
          <w:rFonts w:cs="Times New Roman"/>
          <w:szCs w:val="28"/>
        </w:rPr>
        <w:t xml:space="preserve"> 248-ФЗ </w:t>
      </w:r>
      <w:r w:rsidR="00972389" w:rsidRPr="009205C0">
        <w:rPr>
          <w:rFonts w:cs="Times New Roman"/>
          <w:szCs w:val="28"/>
        </w:rPr>
        <w:t>«</w:t>
      </w:r>
      <w:r w:rsidRPr="009205C0">
        <w:rPr>
          <w:rFonts w:cs="Times New Roman"/>
          <w:szCs w:val="28"/>
        </w:rPr>
        <w:t>О государственном контроле (надзоре) и муниципальном контроле в Российской Федерации</w:t>
      </w:r>
      <w:r w:rsidR="00972389" w:rsidRPr="009205C0">
        <w:rPr>
          <w:rFonts w:cs="Times New Roman"/>
          <w:szCs w:val="28"/>
        </w:rPr>
        <w:t>»</w:t>
      </w:r>
      <w:r w:rsidRPr="009205C0">
        <w:rPr>
          <w:rFonts w:cs="Times New Roman"/>
          <w:szCs w:val="28"/>
        </w:rPr>
        <w:t xml:space="preserve">, оформленное согласно приложению </w:t>
      </w:r>
      <w:r w:rsidR="00972389" w:rsidRPr="009205C0">
        <w:rPr>
          <w:rFonts w:cs="Times New Roman"/>
          <w:szCs w:val="28"/>
        </w:rPr>
        <w:t>№</w:t>
      </w:r>
      <w:r w:rsidRPr="009205C0">
        <w:rPr>
          <w:rFonts w:cs="Times New Roman"/>
          <w:szCs w:val="28"/>
        </w:rPr>
        <w:t xml:space="preserve"> </w:t>
      </w:r>
      <w:r w:rsidR="001023D5" w:rsidRPr="009205C0">
        <w:rPr>
          <w:rFonts w:cs="Times New Roman"/>
          <w:szCs w:val="28"/>
        </w:rPr>
        <w:t>4</w:t>
      </w:r>
      <w:r w:rsidRPr="009205C0">
        <w:rPr>
          <w:rFonts w:cs="Times New Roman"/>
          <w:szCs w:val="28"/>
        </w:rPr>
        <w:t xml:space="preserve"> к настоящему положению;</w:t>
      </w:r>
    </w:p>
    <w:p w:rsidR="00C371EA" w:rsidRPr="009205C0" w:rsidRDefault="00C371EA" w:rsidP="00F03D00">
      <w:pPr>
        <w:autoSpaceDE w:val="0"/>
        <w:autoSpaceDN w:val="0"/>
        <w:adjustRightInd w:val="0"/>
        <w:ind w:firstLine="540"/>
        <w:rPr>
          <w:rFonts w:cs="Times New Roman"/>
          <w:szCs w:val="28"/>
        </w:rPr>
      </w:pPr>
      <w:proofErr w:type="gramStart"/>
      <w:r w:rsidRPr="009205C0">
        <w:rPr>
          <w:rFonts w:cs="Times New Roman"/>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9205C0">
        <w:rPr>
          <w:rFonts w:cs="Times New Roman"/>
          <w:szCs w:val="28"/>
        </w:rPr>
        <w:t xml:space="preserve"> объектом муниципального контроля на автомобильном транспорте, представляет непосредственную угрозу причинения вреда (ущерба) охраняемым законом ценностям или что такой вред (ущерб) причинен;</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C371EA" w:rsidRPr="009205C0" w:rsidRDefault="00C371EA" w:rsidP="00F03D00">
      <w:pPr>
        <w:autoSpaceDE w:val="0"/>
        <w:autoSpaceDN w:val="0"/>
        <w:adjustRightInd w:val="0"/>
        <w:ind w:firstLine="540"/>
        <w:rPr>
          <w:rFonts w:cs="Times New Roman"/>
          <w:szCs w:val="28"/>
        </w:rPr>
      </w:pPr>
      <w:proofErr w:type="gramStart"/>
      <w:r w:rsidRPr="009205C0">
        <w:rPr>
          <w:rFonts w:cs="Times New Roman"/>
          <w:szCs w:val="28"/>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roofErr w:type="gramEnd"/>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С контролируемым лицом, в отношении которого выявлены нарушения обязательных требований, может быть заключено соглашение о надлежащем устранении обязательных требований в порядке, предусмотренном </w:t>
      </w:r>
      <w:hyperlink r:id="rId32" w:history="1">
        <w:r w:rsidRPr="009205C0">
          <w:rPr>
            <w:rFonts w:cs="Times New Roman"/>
            <w:color w:val="0000FF"/>
            <w:szCs w:val="28"/>
          </w:rPr>
          <w:t>статьей 90.2</w:t>
        </w:r>
      </w:hyperlink>
      <w:r w:rsidRPr="009205C0">
        <w:rPr>
          <w:rFonts w:cs="Times New Roman"/>
          <w:szCs w:val="28"/>
        </w:rPr>
        <w:t xml:space="preserve"> Федерального закона от 31.07.2020 </w:t>
      </w:r>
      <w:r w:rsidR="003427BE" w:rsidRPr="009205C0">
        <w:rPr>
          <w:rFonts w:cs="Times New Roman"/>
          <w:szCs w:val="28"/>
        </w:rPr>
        <w:t>№ 248-ФЗ «</w:t>
      </w:r>
      <w:r w:rsidRPr="009205C0">
        <w:rPr>
          <w:rFonts w:cs="Times New Roman"/>
          <w:szCs w:val="28"/>
        </w:rPr>
        <w:t xml:space="preserve">О государственном контроле (надзоре) и муниципальном </w:t>
      </w:r>
      <w:r w:rsidR="003427BE" w:rsidRPr="009205C0">
        <w:rPr>
          <w:rFonts w:cs="Times New Roman"/>
          <w:szCs w:val="28"/>
        </w:rPr>
        <w:t>контроле в Российской Федерации»</w:t>
      </w:r>
      <w:r w:rsidRPr="009205C0">
        <w:rPr>
          <w:rFonts w:cs="Times New Roman"/>
          <w:szCs w:val="28"/>
        </w:rPr>
        <w:t>.</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4.2</w:t>
      </w:r>
      <w:r w:rsidR="00104C10" w:rsidRPr="009205C0">
        <w:rPr>
          <w:rFonts w:cs="Times New Roman"/>
          <w:szCs w:val="28"/>
        </w:rPr>
        <w:t>1</w:t>
      </w:r>
      <w:r w:rsidRPr="009205C0">
        <w:rPr>
          <w:rFonts w:cs="Times New Roman"/>
          <w:szCs w:val="28"/>
        </w:rPr>
        <w:t>.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Новосибирской области, органами местного самоуправления, правоохранительными органами, организациями и гражданами.</w:t>
      </w: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0"/>
        <w:jc w:val="center"/>
        <w:rPr>
          <w:rFonts w:cs="Times New Roman"/>
          <w:szCs w:val="28"/>
        </w:rPr>
      </w:pPr>
      <w:r w:rsidRPr="009205C0">
        <w:rPr>
          <w:rFonts w:cs="Times New Roman"/>
          <w:b/>
          <w:szCs w:val="28"/>
        </w:rPr>
        <w:t>5. Обжалование решений администрации, действий (бездействия)</w:t>
      </w:r>
      <w:r w:rsidR="005B02D1" w:rsidRPr="009205C0">
        <w:rPr>
          <w:rFonts w:cs="Times New Roman"/>
          <w:b/>
          <w:szCs w:val="28"/>
        </w:rPr>
        <w:t xml:space="preserve"> </w:t>
      </w:r>
      <w:r w:rsidRPr="009205C0">
        <w:rPr>
          <w:rFonts w:cs="Times New Roman"/>
          <w:b/>
          <w:szCs w:val="28"/>
        </w:rPr>
        <w:t>должностных лиц, уполномоченных осуществлять муниципальный</w:t>
      </w:r>
      <w:r w:rsidR="005B02D1" w:rsidRPr="009205C0">
        <w:rPr>
          <w:rFonts w:cs="Times New Roman"/>
          <w:b/>
          <w:szCs w:val="28"/>
        </w:rPr>
        <w:t xml:space="preserve"> </w:t>
      </w:r>
      <w:r w:rsidRPr="009205C0">
        <w:rPr>
          <w:rFonts w:cs="Times New Roman"/>
          <w:b/>
          <w:szCs w:val="28"/>
        </w:rPr>
        <w:t>контроль на автомобильном транспорте</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5.1.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w:t>
      </w:r>
      <w:r w:rsidR="003427BE" w:rsidRPr="009205C0">
        <w:rPr>
          <w:rFonts w:cs="Times New Roman"/>
          <w:szCs w:val="28"/>
        </w:rPr>
        <w:t xml:space="preserve">порядке, установленном </w:t>
      </w:r>
      <w:hyperlink r:id="rId33">
        <w:r w:rsidR="003427BE" w:rsidRPr="009205C0">
          <w:rPr>
            <w:rFonts w:cs="Times New Roman"/>
            <w:color w:val="0000FF"/>
            <w:szCs w:val="28"/>
          </w:rPr>
          <w:t>главой 9</w:t>
        </w:r>
      </w:hyperlink>
      <w:r w:rsidR="003427BE" w:rsidRPr="009205C0">
        <w:rPr>
          <w:rFonts w:cs="Times New Roman"/>
          <w:szCs w:val="28"/>
        </w:rPr>
        <w:t xml:space="preserve"> Федерального закона от 31.07.2020 № 248-ФЗ «О государственном контроле (надзоре) и муниципальном контроле в Российской Федерации».</w:t>
      </w:r>
    </w:p>
    <w:p w:rsidR="003427BE" w:rsidRPr="009205C0" w:rsidRDefault="00C371EA" w:rsidP="00F03D00">
      <w:pPr>
        <w:pStyle w:val="ConsPlusNormal"/>
        <w:ind w:firstLine="540"/>
        <w:jc w:val="both"/>
        <w:rPr>
          <w:szCs w:val="28"/>
        </w:rPr>
      </w:pPr>
      <w:r w:rsidRPr="009205C0">
        <w:rPr>
          <w:szCs w:val="28"/>
        </w:rPr>
        <w:t xml:space="preserve">5.2. </w:t>
      </w:r>
      <w:r w:rsidR="003427BE" w:rsidRPr="009205C0">
        <w:rPr>
          <w:szCs w:val="28"/>
        </w:rPr>
        <w:t>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1) решений о проведении контрольных мероприятий и обязательных профилактических визитов;</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2) актов контрольных мероприятий и обязательных профилактических визитов, предписаний об устранении выявленных нарушений;</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3) действий (бездействия) лиц, уполномоченных осуществлять муниципальный контроль на автомобильном транспорте, в рамках контрольных мероприятий и обязательных профилактических визитов;</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4) решений об отнесении объектов контроля к соответствующей категории риска;</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5) решений об отказе в проведении обязательных профилактических визитов по заявлениям контролируемых лиц;</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 xml:space="preserve">6) иных решений, принимаемых администрацией по итогам профилактических и (или) контрольных мероприятий, предусмотренных Федеральным </w:t>
      </w:r>
      <w:hyperlink r:id="rId34">
        <w:r w:rsidRPr="009205C0">
          <w:rPr>
            <w:rFonts w:eastAsia="Times New Roman" w:cs="Times New Roman"/>
            <w:color w:val="0000FF"/>
            <w:szCs w:val="28"/>
            <w:lang w:eastAsia="ru-RU"/>
          </w:rPr>
          <w:t>законом</w:t>
        </w:r>
      </w:hyperlink>
      <w:r w:rsidRPr="009205C0">
        <w:rPr>
          <w:rFonts w:eastAsia="Times New Roman" w:cs="Times New Roman"/>
          <w:szCs w:val="28"/>
          <w:lang w:eastAsia="ru-RU"/>
        </w:rPr>
        <w:t xml:space="preserve"> </w:t>
      </w:r>
      <w:r w:rsidRPr="009205C0">
        <w:rPr>
          <w:rFonts w:cs="Times New Roman"/>
          <w:szCs w:val="28"/>
        </w:rPr>
        <w:t>от 31.07.2020 № 248-ФЗ «О государственном контроле (надзоре) и муниципальном контроле в Российской Федерации»</w:t>
      </w:r>
      <w:r w:rsidRPr="009205C0">
        <w:rPr>
          <w:rFonts w:eastAsia="Times New Roman" w:cs="Times New Roman"/>
          <w:szCs w:val="28"/>
          <w:lang w:eastAsia="ru-RU"/>
        </w:rPr>
        <w:t>.</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 xml:space="preserve">5.3. </w:t>
      </w:r>
      <w:proofErr w:type="gramStart"/>
      <w:r w:rsidRPr="009205C0">
        <w:rPr>
          <w:rFonts w:eastAsia="Times New Roman" w:cs="Times New Roman"/>
          <w:szCs w:val="28"/>
          <w:lang w:eastAsia="ru-RU"/>
        </w:rPr>
        <w:t xml:space="preserve">Жалоба на решение администрации, действия (бездействие) лиц, уполномоченных осуществлять муниципальный контроль на автомобильном транспорте, может быть подана в течение 30 календарных дней со дня, когда контролируемое лицо узнало или должно было узнать о нарушении своих прав, и рассматривается Главой в соответствии с требованиями </w:t>
      </w:r>
      <w:hyperlink r:id="rId35">
        <w:r w:rsidRPr="009205C0">
          <w:rPr>
            <w:rFonts w:eastAsia="Times New Roman" w:cs="Times New Roman"/>
            <w:color w:val="0000FF"/>
            <w:szCs w:val="28"/>
            <w:lang w:eastAsia="ru-RU"/>
          </w:rPr>
          <w:t>статей 40</w:t>
        </w:r>
      </w:hyperlink>
      <w:r w:rsidRPr="009205C0">
        <w:rPr>
          <w:rFonts w:eastAsia="Times New Roman" w:cs="Times New Roman"/>
          <w:szCs w:val="28"/>
          <w:lang w:eastAsia="ru-RU"/>
        </w:rPr>
        <w:t xml:space="preserve"> - </w:t>
      </w:r>
      <w:hyperlink r:id="rId36">
        <w:r w:rsidRPr="009205C0">
          <w:rPr>
            <w:rFonts w:eastAsia="Times New Roman" w:cs="Times New Roman"/>
            <w:color w:val="0000FF"/>
            <w:szCs w:val="28"/>
            <w:lang w:eastAsia="ru-RU"/>
          </w:rPr>
          <w:t>43</w:t>
        </w:r>
      </w:hyperlink>
      <w:r w:rsidRPr="009205C0">
        <w:rPr>
          <w:rFonts w:eastAsia="Times New Roman" w:cs="Times New Roman"/>
          <w:szCs w:val="28"/>
          <w:lang w:eastAsia="ru-RU"/>
        </w:rPr>
        <w:t xml:space="preserve"> Федерального закона </w:t>
      </w:r>
      <w:r w:rsidRPr="009205C0">
        <w:rPr>
          <w:rFonts w:cs="Times New Roman"/>
          <w:szCs w:val="28"/>
        </w:rPr>
        <w:t>от 31.07.2020 № 248-ФЗ «О государственном контроле (надзоре) и муниципальном контроле в Российской</w:t>
      </w:r>
      <w:proofErr w:type="gramEnd"/>
      <w:r w:rsidRPr="009205C0">
        <w:rPr>
          <w:rFonts w:cs="Times New Roman"/>
          <w:szCs w:val="28"/>
        </w:rPr>
        <w:t xml:space="preserve"> Федерации»</w:t>
      </w:r>
      <w:r w:rsidRPr="009205C0">
        <w:rPr>
          <w:rFonts w:eastAsia="Times New Roman" w:cs="Times New Roman"/>
          <w:szCs w:val="28"/>
          <w:lang w:eastAsia="ru-RU"/>
        </w:rPr>
        <w:t>.</w:t>
      </w:r>
    </w:p>
    <w:p w:rsidR="003427BE" w:rsidRPr="009205C0" w:rsidRDefault="003427BE" w:rsidP="00F03D00">
      <w:pPr>
        <w:widowControl w:val="0"/>
        <w:autoSpaceDE w:val="0"/>
        <w:autoSpaceDN w:val="0"/>
        <w:ind w:firstLine="540"/>
        <w:rPr>
          <w:rFonts w:eastAsia="Times New Roman" w:cs="Times New Roman"/>
          <w:szCs w:val="28"/>
          <w:lang w:eastAsia="ru-RU"/>
        </w:rPr>
      </w:pPr>
      <w:r w:rsidRPr="009205C0">
        <w:rPr>
          <w:rFonts w:eastAsia="Times New Roman" w:cs="Times New Roman"/>
          <w:szCs w:val="28"/>
          <w:lang w:eastAsia="ru-RU"/>
        </w:rPr>
        <w:t>5.4. Жалоба на предписание лица, уполномоченного осуществлять контроль на автомобильном транспорте, может быть подана в течение 10 рабочих дней с момента получения контролируемым лицом предписания.</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0"/>
        <w:jc w:val="center"/>
        <w:rPr>
          <w:rFonts w:cs="Times New Roman"/>
          <w:b/>
          <w:szCs w:val="28"/>
        </w:rPr>
      </w:pPr>
      <w:r w:rsidRPr="009205C0">
        <w:rPr>
          <w:rFonts w:cs="Times New Roman"/>
          <w:b/>
          <w:szCs w:val="28"/>
        </w:rPr>
        <w:t>6. Ключевые показатели муниципального контроля</w:t>
      </w:r>
    </w:p>
    <w:p w:rsidR="00C371EA" w:rsidRPr="009205C0" w:rsidRDefault="00C371EA" w:rsidP="00F03D00">
      <w:pPr>
        <w:autoSpaceDE w:val="0"/>
        <w:autoSpaceDN w:val="0"/>
        <w:adjustRightInd w:val="0"/>
        <w:ind w:firstLine="0"/>
        <w:jc w:val="center"/>
        <w:rPr>
          <w:rFonts w:cs="Times New Roman"/>
          <w:b/>
          <w:szCs w:val="28"/>
        </w:rPr>
      </w:pPr>
      <w:r w:rsidRPr="009205C0">
        <w:rPr>
          <w:rFonts w:cs="Times New Roman"/>
          <w:b/>
          <w:szCs w:val="28"/>
        </w:rPr>
        <w:t>на автомобильном транспорте и их целевые значения</w:t>
      </w:r>
    </w:p>
    <w:p w:rsidR="00C371EA" w:rsidRPr="009205C0" w:rsidRDefault="00C371EA" w:rsidP="00F03D00">
      <w:pPr>
        <w:autoSpaceDE w:val="0"/>
        <w:autoSpaceDN w:val="0"/>
        <w:adjustRightInd w:val="0"/>
        <w:ind w:firstLine="540"/>
        <w:rPr>
          <w:rFonts w:cs="Times New Roman"/>
          <w:szCs w:val="28"/>
        </w:rPr>
      </w:pPr>
    </w:p>
    <w:p w:rsidR="00C371EA" w:rsidRPr="009205C0" w:rsidRDefault="00C371EA" w:rsidP="00F03D00">
      <w:pPr>
        <w:autoSpaceDE w:val="0"/>
        <w:autoSpaceDN w:val="0"/>
        <w:adjustRightInd w:val="0"/>
        <w:ind w:firstLine="540"/>
        <w:rPr>
          <w:rFonts w:cs="Times New Roman"/>
          <w:szCs w:val="28"/>
        </w:rPr>
      </w:pPr>
      <w:r w:rsidRPr="009205C0">
        <w:rPr>
          <w:rFonts w:cs="Times New Roman"/>
          <w:szCs w:val="28"/>
        </w:rPr>
        <w:t xml:space="preserve">6.1. Оценка результативности и эффективности осуществления муниципального контроля на автомобильном транспорте осуществляется на основании </w:t>
      </w:r>
      <w:hyperlink r:id="rId37" w:history="1">
        <w:r w:rsidRPr="009205C0">
          <w:rPr>
            <w:rFonts w:cs="Times New Roman"/>
            <w:color w:val="0000FF"/>
            <w:szCs w:val="28"/>
          </w:rPr>
          <w:t>статьи 30</w:t>
        </w:r>
      </w:hyperlink>
      <w:r w:rsidR="00A5497F" w:rsidRPr="009205C0">
        <w:rPr>
          <w:rFonts w:cs="Times New Roman"/>
          <w:szCs w:val="28"/>
        </w:rPr>
        <w:t xml:space="preserve"> Федерального закона от 31.07.2020 № 248-ФЗ «О государственном контроле (надзоре) и муниципальном контроле в Российской Федерации»</w:t>
      </w:r>
      <w:r w:rsidRPr="009205C0">
        <w:rPr>
          <w:rFonts w:cs="Times New Roman"/>
          <w:szCs w:val="28"/>
        </w:rPr>
        <w:t>.</w:t>
      </w:r>
    </w:p>
    <w:p w:rsidR="00C371EA" w:rsidRDefault="00DC7001" w:rsidP="00F03D00">
      <w:pPr>
        <w:autoSpaceDE w:val="0"/>
        <w:autoSpaceDN w:val="0"/>
        <w:adjustRightInd w:val="0"/>
        <w:ind w:firstLine="540"/>
        <w:rPr>
          <w:rFonts w:cs="Times New Roman"/>
          <w:szCs w:val="28"/>
        </w:rPr>
      </w:pPr>
      <w:r w:rsidRPr="009205C0">
        <w:rPr>
          <w:rFonts w:cs="Times New Roman"/>
          <w:szCs w:val="28"/>
        </w:rPr>
        <w:t xml:space="preserve">6.2. </w:t>
      </w:r>
      <w:proofErr w:type="gramStart"/>
      <w:r w:rsidRPr="009205C0">
        <w:rPr>
          <w:rFonts w:cs="Times New Roman"/>
          <w:szCs w:val="28"/>
        </w:rPr>
        <w:t xml:space="preserve">Ключевые показатели, применяемые при осуществлении муниципального </w:t>
      </w:r>
      <w:r w:rsidR="00C371EA" w:rsidRPr="009205C0">
        <w:rPr>
          <w:rFonts w:cs="Times New Roman"/>
          <w:szCs w:val="28"/>
        </w:rPr>
        <w:t xml:space="preserve"> контроля </w:t>
      </w:r>
      <w:r w:rsidRPr="009205C0">
        <w:rPr>
          <w:rFonts w:cs="Times New Roman"/>
          <w:szCs w:val="28"/>
        </w:rPr>
        <w:t xml:space="preserve">на автомобильном транспорте, в дорожном хозяйстве на территории города Бердска, </w:t>
      </w:r>
      <w:r w:rsidR="00C371EA" w:rsidRPr="009205C0">
        <w:rPr>
          <w:rFonts w:cs="Times New Roman"/>
          <w:szCs w:val="28"/>
        </w:rPr>
        <w:t xml:space="preserve">и их целевые значения, </w:t>
      </w:r>
      <w:r w:rsidRPr="009205C0">
        <w:rPr>
          <w:rFonts w:cs="Times New Roman"/>
          <w:szCs w:val="28"/>
        </w:rPr>
        <w:t xml:space="preserve">а также </w:t>
      </w:r>
      <w:r w:rsidR="00C371EA" w:rsidRPr="009205C0">
        <w:rPr>
          <w:rFonts w:cs="Times New Roman"/>
          <w:szCs w:val="28"/>
        </w:rPr>
        <w:t>индикативные показатели для муниципального контроля утвержд</w:t>
      </w:r>
      <w:r w:rsidRPr="009205C0">
        <w:rPr>
          <w:rFonts w:cs="Times New Roman"/>
          <w:szCs w:val="28"/>
        </w:rPr>
        <w:t>ены Решением</w:t>
      </w:r>
      <w:r w:rsidR="00C371EA" w:rsidRPr="009205C0">
        <w:rPr>
          <w:rFonts w:cs="Times New Roman"/>
          <w:szCs w:val="28"/>
        </w:rPr>
        <w:t xml:space="preserve"> Совет</w:t>
      </w:r>
      <w:r w:rsidRPr="009205C0">
        <w:rPr>
          <w:rFonts w:cs="Times New Roman"/>
          <w:szCs w:val="28"/>
        </w:rPr>
        <w:t>а</w:t>
      </w:r>
      <w:r w:rsidR="00C371EA" w:rsidRPr="009205C0">
        <w:rPr>
          <w:rFonts w:cs="Times New Roman"/>
          <w:szCs w:val="28"/>
        </w:rPr>
        <w:t xml:space="preserve"> депутатов города Бердска</w:t>
      </w:r>
      <w:r w:rsidRPr="009205C0">
        <w:rPr>
          <w:rFonts w:cs="Times New Roman"/>
          <w:szCs w:val="28"/>
        </w:rPr>
        <w:t xml:space="preserve"> от 16.12.2021 № 38 «Об утверждении ключевых и индикативных показателей, применяемых при осуществлении муниципального контроля на автомобильном транспорте, в дорожном хозяйстве на территории города Бердска»</w:t>
      </w:r>
      <w:r w:rsidR="00C371EA" w:rsidRPr="009205C0">
        <w:rPr>
          <w:rFonts w:cs="Times New Roman"/>
          <w:szCs w:val="28"/>
        </w:rPr>
        <w:t>.</w:t>
      </w:r>
      <w:proofErr w:type="gramEnd"/>
    </w:p>
    <w:p w:rsidR="009205C0" w:rsidRDefault="009205C0" w:rsidP="009205C0">
      <w:pPr>
        <w:autoSpaceDE w:val="0"/>
        <w:autoSpaceDN w:val="0"/>
        <w:adjustRightInd w:val="0"/>
        <w:ind w:firstLine="0"/>
        <w:rPr>
          <w:rFonts w:cs="Times New Roman"/>
          <w:szCs w:val="28"/>
        </w:rPr>
      </w:pPr>
    </w:p>
    <w:p w:rsidR="009205C0" w:rsidRDefault="009205C0" w:rsidP="009205C0">
      <w:pPr>
        <w:autoSpaceDE w:val="0"/>
        <w:autoSpaceDN w:val="0"/>
        <w:adjustRightInd w:val="0"/>
        <w:ind w:firstLine="0"/>
        <w:rPr>
          <w:rFonts w:cs="Times New Roman"/>
          <w:szCs w:val="28"/>
        </w:rPr>
      </w:pPr>
    </w:p>
    <w:p w:rsidR="009205C0" w:rsidRPr="009205C0" w:rsidRDefault="009205C0" w:rsidP="009205C0">
      <w:pPr>
        <w:autoSpaceDE w:val="0"/>
        <w:autoSpaceDN w:val="0"/>
        <w:adjustRightInd w:val="0"/>
        <w:ind w:firstLine="0"/>
        <w:jc w:val="center"/>
        <w:rPr>
          <w:rFonts w:cs="Times New Roman"/>
          <w:szCs w:val="28"/>
        </w:rPr>
      </w:pPr>
      <w:r>
        <w:rPr>
          <w:rFonts w:cs="Times New Roman"/>
          <w:szCs w:val="28"/>
        </w:rPr>
        <w:t>_____________</w:t>
      </w:r>
    </w:p>
    <w:p w:rsidR="009205C0" w:rsidRDefault="009205C0">
      <w:pPr>
        <w:spacing w:after="200" w:line="276" w:lineRule="auto"/>
        <w:ind w:firstLine="0"/>
        <w:jc w:val="left"/>
        <w:rPr>
          <w:rFonts w:cs="Times New Roman"/>
          <w:szCs w:val="28"/>
        </w:rPr>
      </w:pPr>
      <w:r>
        <w:rPr>
          <w:rFonts w:cs="Times New Roman"/>
          <w:szCs w:val="28"/>
        </w:rPr>
        <w:br w:type="page"/>
      </w:r>
    </w:p>
    <w:p w:rsidR="000913A6" w:rsidRPr="005B02D1" w:rsidRDefault="000913A6" w:rsidP="009205C0">
      <w:pPr>
        <w:autoSpaceDE w:val="0"/>
        <w:autoSpaceDN w:val="0"/>
        <w:adjustRightInd w:val="0"/>
        <w:ind w:left="6372" w:firstLine="0"/>
        <w:jc w:val="center"/>
        <w:outlineLvl w:val="0"/>
        <w:rPr>
          <w:rFonts w:cs="Times New Roman"/>
          <w:sz w:val="24"/>
          <w:szCs w:val="24"/>
        </w:rPr>
      </w:pPr>
      <w:r w:rsidRPr="005B02D1">
        <w:rPr>
          <w:rFonts w:cs="Times New Roman"/>
          <w:sz w:val="24"/>
          <w:szCs w:val="24"/>
        </w:rPr>
        <w:t>Приложение № 1</w:t>
      </w:r>
    </w:p>
    <w:p w:rsidR="000913A6" w:rsidRPr="005B02D1" w:rsidRDefault="000913A6" w:rsidP="009205C0">
      <w:pPr>
        <w:autoSpaceDE w:val="0"/>
        <w:autoSpaceDN w:val="0"/>
        <w:adjustRightInd w:val="0"/>
        <w:ind w:left="6372" w:firstLine="0"/>
        <w:jc w:val="center"/>
        <w:rPr>
          <w:rFonts w:cs="Times New Roman"/>
          <w:sz w:val="24"/>
          <w:szCs w:val="24"/>
        </w:rPr>
      </w:pPr>
      <w:r w:rsidRPr="005B02D1">
        <w:rPr>
          <w:rFonts w:cs="Times New Roman"/>
          <w:sz w:val="24"/>
          <w:szCs w:val="24"/>
        </w:rPr>
        <w:t>к Положению</w:t>
      </w:r>
    </w:p>
    <w:p w:rsidR="000913A6" w:rsidRPr="005B02D1" w:rsidRDefault="000913A6" w:rsidP="009205C0">
      <w:pPr>
        <w:autoSpaceDE w:val="0"/>
        <w:autoSpaceDN w:val="0"/>
        <w:adjustRightInd w:val="0"/>
        <w:ind w:left="6372" w:firstLine="0"/>
        <w:jc w:val="center"/>
        <w:rPr>
          <w:rFonts w:cs="Times New Roman"/>
          <w:sz w:val="24"/>
          <w:szCs w:val="24"/>
        </w:rPr>
      </w:pPr>
      <w:r w:rsidRPr="005B02D1">
        <w:rPr>
          <w:rFonts w:cs="Times New Roman"/>
          <w:sz w:val="24"/>
          <w:szCs w:val="24"/>
        </w:rPr>
        <w:t>о муниципальном контроле</w:t>
      </w:r>
    </w:p>
    <w:p w:rsidR="000913A6" w:rsidRPr="005B02D1" w:rsidRDefault="000913A6" w:rsidP="009205C0">
      <w:pPr>
        <w:autoSpaceDE w:val="0"/>
        <w:autoSpaceDN w:val="0"/>
        <w:adjustRightInd w:val="0"/>
        <w:ind w:left="6372" w:firstLine="0"/>
        <w:jc w:val="center"/>
        <w:rPr>
          <w:rFonts w:cs="Times New Roman"/>
          <w:sz w:val="24"/>
          <w:szCs w:val="24"/>
        </w:rPr>
      </w:pPr>
      <w:r w:rsidRPr="005B02D1">
        <w:rPr>
          <w:rFonts w:cs="Times New Roman"/>
          <w:sz w:val="24"/>
          <w:szCs w:val="24"/>
        </w:rPr>
        <w:t>на автомобильном транспорте,</w:t>
      </w:r>
    </w:p>
    <w:p w:rsidR="000913A6" w:rsidRPr="005B02D1" w:rsidRDefault="000913A6" w:rsidP="009205C0">
      <w:pPr>
        <w:autoSpaceDE w:val="0"/>
        <w:autoSpaceDN w:val="0"/>
        <w:adjustRightInd w:val="0"/>
        <w:ind w:left="6372" w:firstLine="0"/>
        <w:jc w:val="center"/>
        <w:rPr>
          <w:rFonts w:cs="Times New Roman"/>
          <w:sz w:val="24"/>
          <w:szCs w:val="24"/>
        </w:rPr>
      </w:pPr>
      <w:r w:rsidRPr="005B02D1">
        <w:rPr>
          <w:rFonts w:cs="Times New Roman"/>
          <w:sz w:val="24"/>
          <w:szCs w:val="24"/>
        </w:rPr>
        <w:t>в дорожном хозяйстве</w:t>
      </w:r>
    </w:p>
    <w:p w:rsidR="000913A6" w:rsidRPr="005B02D1" w:rsidRDefault="000913A6" w:rsidP="009205C0">
      <w:pPr>
        <w:autoSpaceDE w:val="0"/>
        <w:autoSpaceDN w:val="0"/>
        <w:adjustRightInd w:val="0"/>
        <w:ind w:left="6372" w:firstLine="0"/>
        <w:jc w:val="center"/>
        <w:rPr>
          <w:rFonts w:cs="Times New Roman"/>
          <w:sz w:val="24"/>
          <w:szCs w:val="24"/>
        </w:rPr>
      </w:pPr>
      <w:r w:rsidRPr="005B02D1">
        <w:rPr>
          <w:rFonts w:cs="Times New Roman"/>
          <w:sz w:val="24"/>
          <w:szCs w:val="24"/>
        </w:rPr>
        <w:t>на территории города Бердска</w:t>
      </w:r>
    </w:p>
    <w:p w:rsidR="000913A6" w:rsidRPr="005B02D1" w:rsidRDefault="000913A6" w:rsidP="000913A6">
      <w:pPr>
        <w:autoSpaceDE w:val="0"/>
        <w:autoSpaceDN w:val="0"/>
        <w:adjustRightInd w:val="0"/>
        <w:ind w:firstLine="540"/>
        <w:rPr>
          <w:rFonts w:cs="Times New Roman"/>
          <w:sz w:val="24"/>
          <w:szCs w:val="24"/>
        </w:rPr>
      </w:pPr>
    </w:p>
    <w:p w:rsidR="000913A6" w:rsidRPr="005B02D1" w:rsidRDefault="000913A6" w:rsidP="000913A6">
      <w:pPr>
        <w:pStyle w:val="ConsPlusTitle"/>
        <w:jc w:val="center"/>
        <w:rPr>
          <w:sz w:val="24"/>
          <w:szCs w:val="24"/>
        </w:rPr>
      </w:pPr>
      <w:r w:rsidRPr="005B02D1">
        <w:rPr>
          <w:sz w:val="24"/>
          <w:szCs w:val="24"/>
        </w:rPr>
        <w:t>КРИТЕРИИ</w:t>
      </w:r>
    </w:p>
    <w:p w:rsidR="000913A6" w:rsidRPr="005B02D1" w:rsidRDefault="000913A6" w:rsidP="000913A6">
      <w:pPr>
        <w:pStyle w:val="ConsPlusTitle"/>
        <w:jc w:val="center"/>
        <w:rPr>
          <w:sz w:val="24"/>
          <w:szCs w:val="24"/>
        </w:rPr>
      </w:pPr>
      <w:r w:rsidRPr="005B02D1">
        <w:rPr>
          <w:sz w:val="24"/>
          <w:szCs w:val="24"/>
        </w:rPr>
        <w:t>отнесения объектов муниципального автомобильного контроля</w:t>
      </w:r>
    </w:p>
    <w:p w:rsidR="000913A6" w:rsidRPr="005B02D1" w:rsidRDefault="000913A6" w:rsidP="000913A6">
      <w:pPr>
        <w:pStyle w:val="ConsPlusTitle"/>
        <w:jc w:val="center"/>
        <w:rPr>
          <w:sz w:val="24"/>
          <w:szCs w:val="24"/>
        </w:rPr>
      </w:pPr>
      <w:r w:rsidRPr="005B02D1">
        <w:rPr>
          <w:sz w:val="24"/>
          <w:szCs w:val="24"/>
        </w:rPr>
        <w:t>на территории города Бердска к категориям риска</w:t>
      </w:r>
    </w:p>
    <w:p w:rsidR="000913A6" w:rsidRPr="005B02D1" w:rsidRDefault="000913A6" w:rsidP="000913A6">
      <w:pPr>
        <w:pStyle w:val="ConsPlusTitle"/>
        <w:jc w:val="center"/>
        <w:rPr>
          <w:sz w:val="24"/>
          <w:szCs w:val="24"/>
        </w:rPr>
      </w:pPr>
      <w:r w:rsidRPr="005B02D1">
        <w:rPr>
          <w:sz w:val="24"/>
          <w:szCs w:val="24"/>
        </w:rPr>
        <w:t>причинения вреда (ущерба) охраняемым законом ценностям</w:t>
      </w:r>
    </w:p>
    <w:p w:rsidR="000913A6" w:rsidRPr="005B02D1" w:rsidRDefault="000913A6" w:rsidP="000913A6">
      <w:pPr>
        <w:autoSpaceDE w:val="0"/>
        <w:autoSpaceDN w:val="0"/>
        <w:adjustRightInd w:val="0"/>
        <w:ind w:firstLine="540"/>
        <w:rPr>
          <w:rFonts w:cs="Times New Roman"/>
          <w:sz w:val="24"/>
          <w:szCs w:val="24"/>
        </w:rPr>
      </w:pPr>
    </w:p>
    <w:tbl>
      <w:tblPr>
        <w:tblW w:w="0" w:type="auto"/>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2154"/>
        <w:gridCol w:w="3515"/>
        <w:gridCol w:w="2835"/>
      </w:tblGrid>
      <w:tr w:rsidR="000913A6" w:rsidRPr="005B02D1" w:rsidTr="00F03D00">
        <w:trPr>
          <w:trHeight w:val="20"/>
        </w:trPr>
        <w:tc>
          <w:tcPr>
            <w:tcW w:w="567"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 xml:space="preserve">N </w:t>
            </w:r>
            <w:proofErr w:type="gramStart"/>
            <w:r w:rsidRPr="005B02D1">
              <w:rPr>
                <w:rFonts w:eastAsia="Times New Roman" w:cs="Times New Roman"/>
                <w:sz w:val="22"/>
                <w:szCs w:val="24"/>
                <w:lang w:eastAsia="ru-RU"/>
              </w:rPr>
              <w:t>п</w:t>
            </w:r>
            <w:proofErr w:type="gramEnd"/>
            <w:r w:rsidRPr="005B02D1">
              <w:rPr>
                <w:rFonts w:eastAsia="Times New Roman" w:cs="Times New Roman"/>
                <w:sz w:val="22"/>
                <w:szCs w:val="24"/>
                <w:lang w:eastAsia="ru-RU"/>
              </w:rPr>
              <w:t>/п</w:t>
            </w:r>
          </w:p>
        </w:tc>
        <w:tc>
          <w:tcPr>
            <w:tcW w:w="2154"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Категория риска</w:t>
            </w:r>
          </w:p>
        </w:tc>
        <w:tc>
          <w:tcPr>
            <w:tcW w:w="3515"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Критерии отнесения объектов муниципального контроля к категориям риска</w:t>
            </w:r>
          </w:p>
        </w:tc>
        <w:tc>
          <w:tcPr>
            <w:tcW w:w="2835"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Показатель риска</w:t>
            </w:r>
          </w:p>
        </w:tc>
      </w:tr>
      <w:tr w:rsidR="000913A6" w:rsidRPr="005B02D1" w:rsidTr="00F03D00">
        <w:trPr>
          <w:trHeight w:val="20"/>
        </w:trPr>
        <w:tc>
          <w:tcPr>
            <w:tcW w:w="567"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1</w:t>
            </w:r>
          </w:p>
        </w:tc>
        <w:tc>
          <w:tcPr>
            <w:tcW w:w="2154"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Средний риск</w:t>
            </w:r>
          </w:p>
        </w:tc>
        <w:tc>
          <w:tcPr>
            <w:tcW w:w="3515" w:type="dxa"/>
            <w:vMerge w:val="restart"/>
            <w:vAlign w:val="center"/>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 xml:space="preserve">K = </w:t>
            </w:r>
            <w:proofErr w:type="spellStart"/>
            <w:proofErr w:type="gramStart"/>
            <w:r w:rsidRPr="005B02D1">
              <w:rPr>
                <w:rFonts w:eastAsia="Times New Roman" w:cs="Times New Roman"/>
                <w:sz w:val="22"/>
                <w:szCs w:val="24"/>
                <w:lang w:eastAsia="ru-RU"/>
              </w:rPr>
              <w:t>V</w:t>
            </w:r>
            <w:proofErr w:type="gramEnd"/>
            <w:r w:rsidRPr="005B02D1">
              <w:rPr>
                <w:rFonts w:eastAsia="Times New Roman" w:cs="Times New Roman"/>
                <w:sz w:val="22"/>
                <w:szCs w:val="24"/>
                <w:lang w:eastAsia="ru-RU"/>
              </w:rPr>
              <w:t>пр</w:t>
            </w:r>
            <w:proofErr w:type="spellEnd"/>
            <w:r w:rsidRPr="005B02D1">
              <w:rPr>
                <w:rFonts w:eastAsia="Times New Roman" w:cs="Times New Roman"/>
                <w:sz w:val="22"/>
                <w:szCs w:val="24"/>
                <w:lang w:eastAsia="ru-RU"/>
              </w:rPr>
              <w:t xml:space="preserve"> / </w:t>
            </w:r>
            <w:proofErr w:type="spellStart"/>
            <w:r w:rsidRPr="005B02D1">
              <w:rPr>
                <w:rFonts w:eastAsia="Times New Roman" w:cs="Times New Roman"/>
                <w:sz w:val="22"/>
                <w:szCs w:val="24"/>
                <w:lang w:eastAsia="ru-RU"/>
              </w:rPr>
              <w:t>Vп</w:t>
            </w:r>
            <w:proofErr w:type="spellEnd"/>
            <w:r w:rsidRPr="005B02D1">
              <w:rPr>
                <w:rFonts w:eastAsia="Times New Roman" w:cs="Times New Roman"/>
                <w:sz w:val="22"/>
                <w:szCs w:val="24"/>
                <w:lang w:eastAsia="ru-RU"/>
              </w:rPr>
              <w:t>,</w:t>
            </w:r>
          </w:p>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 xml:space="preserve">если </w:t>
            </w:r>
            <w:proofErr w:type="spellStart"/>
            <w:r w:rsidRPr="005B02D1">
              <w:rPr>
                <w:rFonts w:eastAsia="Times New Roman" w:cs="Times New Roman"/>
                <w:sz w:val="22"/>
                <w:szCs w:val="24"/>
                <w:lang w:eastAsia="ru-RU"/>
              </w:rPr>
              <w:t>Vп</w:t>
            </w:r>
            <w:proofErr w:type="spellEnd"/>
            <w:r w:rsidRPr="005B02D1">
              <w:rPr>
                <w:rFonts w:eastAsia="Times New Roman" w:cs="Times New Roman"/>
                <w:sz w:val="22"/>
                <w:szCs w:val="24"/>
                <w:lang w:eastAsia="ru-RU"/>
              </w:rPr>
              <w:t xml:space="preserve"> = 0, то</w:t>
            </w:r>
            <w:proofErr w:type="gramStart"/>
            <w:r w:rsidRPr="005B02D1">
              <w:rPr>
                <w:rFonts w:eastAsia="Times New Roman" w:cs="Times New Roman"/>
                <w:sz w:val="22"/>
                <w:szCs w:val="24"/>
                <w:lang w:eastAsia="ru-RU"/>
              </w:rPr>
              <w:t xml:space="preserve"> К</w:t>
            </w:r>
            <w:proofErr w:type="gramEnd"/>
            <w:r w:rsidRPr="005B02D1">
              <w:rPr>
                <w:rFonts w:eastAsia="Times New Roman" w:cs="Times New Roman"/>
                <w:sz w:val="22"/>
                <w:szCs w:val="24"/>
                <w:lang w:eastAsia="ru-RU"/>
              </w:rPr>
              <w:t xml:space="preserve"> = 0</w:t>
            </w:r>
          </w:p>
        </w:tc>
        <w:tc>
          <w:tcPr>
            <w:tcW w:w="2835"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От 1 до 2 включительно</w:t>
            </w:r>
          </w:p>
        </w:tc>
      </w:tr>
      <w:tr w:rsidR="000913A6" w:rsidRPr="005B02D1" w:rsidTr="00F03D00">
        <w:trPr>
          <w:trHeight w:val="20"/>
        </w:trPr>
        <w:tc>
          <w:tcPr>
            <w:tcW w:w="567"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2</w:t>
            </w:r>
          </w:p>
        </w:tc>
        <w:tc>
          <w:tcPr>
            <w:tcW w:w="2154"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Умеренный риск</w:t>
            </w:r>
          </w:p>
        </w:tc>
        <w:tc>
          <w:tcPr>
            <w:tcW w:w="3515" w:type="dxa"/>
            <w:vMerge/>
          </w:tcPr>
          <w:p w:rsidR="000913A6" w:rsidRPr="005B02D1" w:rsidRDefault="000913A6" w:rsidP="00F03D00">
            <w:pPr>
              <w:widowControl w:val="0"/>
              <w:autoSpaceDE w:val="0"/>
              <w:autoSpaceDN w:val="0"/>
              <w:ind w:firstLine="0"/>
              <w:jc w:val="left"/>
              <w:rPr>
                <w:rFonts w:eastAsia="Times New Roman" w:cs="Times New Roman"/>
                <w:sz w:val="22"/>
                <w:szCs w:val="24"/>
                <w:lang w:eastAsia="ru-RU"/>
              </w:rPr>
            </w:pPr>
          </w:p>
        </w:tc>
        <w:tc>
          <w:tcPr>
            <w:tcW w:w="2835"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Более 2</w:t>
            </w:r>
          </w:p>
        </w:tc>
      </w:tr>
      <w:tr w:rsidR="000913A6" w:rsidRPr="005B02D1" w:rsidTr="00F03D00">
        <w:trPr>
          <w:trHeight w:val="20"/>
        </w:trPr>
        <w:tc>
          <w:tcPr>
            <w:tcW w:w="567"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3</w:t>
            </w:r>
          </w:p>
        </w:tc>
        <w:tc>
          <w:tcPr>
            <w:tcW w:w="2154"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Низкий риск</w:t>
            </w:r>
          </w:p>
        </w:tc>
        <w:tc>
          <w:tcPr>
            <w:tcW w:w="3515" w:type="dxa"/>
            <w:vMerge/>
          </w:tcPr>
          <w:p w:rsidR="000913A6" w:rsidRPr="005B02D1" w:rsidRDefault="000913A6" w:rsidP="00F03D00">
            <w:pPr>
              <w:widowControl w:val="0"/>
              <w:autoSpaceDE w:val="0"/>
              <w:autoSpaceDN w:val="0"/>
              <w:ind w:firstLine="0"/>
              <w:jc w:val="left"/>
              <w:rPr>
                <w:rFonts w:eastAsia="Times New Roman" w:cs="Times New Roman"/>
                <w:sz w:val="22"/>
                <w:szCs w:val="24"/>
                <w:lang w:eastAsia="ru-RU"/>
              </w:rPr>
            </w:pPr>
          </w:p>
        </w:tc>
        <w:tc>
          <w:tcPr>
            <w:tcW w:w="2835" w:type="dxa"/>
          </w:tcPr>
          <w:p w:rsidR="000913A6" w:rsidRPr="005B02D1" w:rsidRDefault="000913A6" w:rsidP="00F03D00">
            <w:pPr>
              <w:widowControl w:val="0"/>
              <w:autoSpaceDE w:val="0"/>
              <w:autoSpaceDN w:val="0"/>
              <w:ind w:firstLine="0"/>
              <w:jc w:val="center"/>
              <w:rPr>
                <w:rFonts w:eastAsia="Times New Roman" w:cs="Times New Roman"/>
                <w:sz w:val="22"/>
                <w:szCs w:val="24"/>
                <w:lang w:eastAsia="ru-RU"/>
              </w:rPr>
            </w:pPr>
            <w:r w:rsidRPr="005B02D1">
              <w:rPr>
                <w:rFonts w:eastAsia="Times New Roman" w:cs="Times New Roman"/>
                <w:sz w:val="22"/>
                <w:szCs w:val="24"/>
                <w:lang w:eastAsia="ru-RU"/>
              </w:rPr>
              <w:t>0</w:t>
            </w:r>
          </w:p>
        </w:tc>
      </w:tr>
    </w:tbl>
    <w:p w:rsidR="000913A6" w:rsidRPr="005B02D1" w:rsidRDefault="000913A6" w:rsidP="000913A6">
      <w:pPr>
        <w:jc w:val="center"/>
        <w:rPr>
          <w:rFonts w:cs="Times New Roman"/>
          <w:sz w:val="24"/>
          <w:szCs w:val="24"/>
        </w:rPr>
      </w:pPr>
    </w:p>
    <w:p w:rsidR="000913A6" w:rsidRPr="005B02D1" w:rsidRDefault="000913A6" w:rsidP="000913A6">
      <w:pPr>
        <w:widowControl w:val="0"/>
        <w:autoSpaceDE w:val="0"/>
        <w:autoSpaceDN w:val="0"/>
        <w:ind w:firstLine="540"/>
        <w:rPr>
          <w:rFonts w:eastAsia="Times New Roman" w:cs="Times New Roman"/>
          <w:sz w:val="24"/>
          <w:szCs w:val="24"/>
          <w:lang w:eastAsia="ru-RU"/>
        </w:rPr>
      </w:pPr>
      <w:r w:rsidRPr="005B02D1">
        <w:rPr>
          <w:rFonts w:eastAsia="Times New Roman" w:cs="Times New Roman"/>
          <w:sz w:val="24"/>
          <w:szCs w:val="24"/>
          <w:lang w:eastAsia="ru-RU"/>
        </w:rPr>
        <w:t>Примечания: K - показатель риска;</w:t>
      </w:r>
    </w:p>
    <w:p w:rsidR="000913A6" w:rsidRPr="005B02D1" w:rsidRDefault="000913A6" w:rsidP="005B02D1">
      <w:pPr>
        <w:widowControl w:val="0"/>
        <w:autoSpaceDE w:val="0"/>
        <w:autoSpaceDN w:val="0"/>
        <w:ind w:firstLine="539"/>
        <w:rPr>
          <w:rFonts w:eastAsia="Times New Roman" w:cs="Times New Roman"/>
          <w:sz w:val="24"/>
          <w:szCs w:val="24"/>
          <w:lang w:eastAsia="ru-RU"/>
        </w:rPr>
      </w:pPr>
      <w:proofErr w:type="spellStart"/>
      <w:proofErr w:type="gramStart"/>
      <w:r w:rsidRPr="005B02D1">
        <w:rPr>
          <w:rFonts w:eastAsia="Times New Roman" w:cs="Times New Roman"/>
          <w:sz w:val="24"/>
          <w:szCs w:val="24"/>
          <w:lang w:eastAsia="ru-RU"/>
        </w:rPr>
        <w:t>V</w:t>
      </w:r>
      <w:proofErr w:type="gramEnd"/>
      <w:r w:rsidRPr="005B02D1">
        <w:rPr>
          <w:rFonts w:eastAsia="Times New Roman" w:cs="Times New Roman"/>
          <w:sz w:val="24"/>
          <w:szCs w:val="24"/>
          <w:lang w:eastAsia="ru-RU"/>
        </w:rPr>
        <w:t>пр</w:t>
      </w:r>
      <w:proofErr w:type="spellEnd"/>
      <w:r w:rsidRPr="005B02D1">
        <w:rPr>
          <w:rFonts w:eastAsia="Times New Roman" w:cs="Times New Roman"/>
          <w:sz w:val="24"/>
          <w:szCs w:val="24"/>
          <w:lang w:eastAsia="ru-RU"/>
        </w:rPr>
        <w:t xml:space="preserve"> - количество выданных юридическому лицу, индивидуальному предпринимателю в календарном году, предшествующем году, в котором принимается решение об отнесении объекта контроля к категории риска, предписаний об устранении выявленных нарушений обязательных требований (за исключением отмененных или признанных незаконными решением суда), ед.;</w:t>
      </w:r>
    </w:p>
    <w:p w:rsidR="000913A6" w:rsidRPr="005B02D1" w:rsidRDefault="000913A6" w:rsidP="005B02D1">
      <w:pPr>
        <w:widowControl w:val="0"/>
        <w:autoSpaceDE w:val="0"/>
        <w:autoSpaceDN w:val="0"/>
        <w:ind w:firstLine="539"/>
        <w:rPr>
          <w:rFonts w:eastAsia="Times New Roman" w:cs="Times New Roman"/>
          <w:sz w:val="24"/>
          <w:szCs w:val="24"/>
          <w:lang w:eastAsia="ru-RU"/>
        </w:rPr>
      </w:pPr>
      <w:proofErr w:type="spellStart"/>
      <w:proofErr w:type="gramStart"/>
      <w:r w:rsidRPr="005B02D1">
        <w:rPr>
          <w:rFonts w:eastAsia="Times New Roman" w:cs="Times New Roman"/>
          <w:sz w:val="24"/>
          <w:szCs w:val="24"/>
          <w:lang w:eastAsia="ru-RU"/>
        </w:rPr>
        <w:t>V</w:t>
      </w:r>
      <w:proofErr w:type="gramEnd"/>
      <w:r w:rsidRPr="005B02D1">
        <w:rPr>
          <w:rFonts w:eastAsia="Times New Roman" w:cs="Times New Roman"/>
          <w:sz w:val="24"/>
          <w:szCs w:val="24"/>
          <w:lang w:eastAsia="ru-RU"/>
        </w:rPr>
        <w:t>п</w:t>
      </w:r>
      <w:proofErr w:type="spellEnd"/>
      <w:r w:rsidRPr="005B02D1">
        <w:rPr>
          <w:rFonts w:eastAsia="Times New Roman" w:cs="Times New Roman"/>
          <w:sz w:val="24"/>
          <w:szCs w:val="24"/>
          <w:lang w:eastAsia="ru-RU"/>
        </w:rPr>
        <w:t xml:space="preserve"> - количество не исполненных юридическим лицом, индивидуальным предпринимателем в календарном году, предшествующем году, в котором принимается решение об отнесении объекта контроля к категории риска, предписаний об устранении выявленных нарушений обязательных требований (за исключением отмененных или признанных незаконными решением суда), ед.</w:t>
      </w:r>
    </w:p>
    <w:p w:rsidR="000913A6" w:rsidRPr="005B02D1" w:rsidRDefault="000913A6" w:rsidP="00C371EA">
      <w:pPr>
        <w:autoSpaceDE w:val="0"/>
        <w:autoSpaceDN w:val="0"/>
        <w:adjustRightInd w:val="0"/>
        <w:ind w:firstLine="0"/>
        <w:jc w:val="right"/>
        <w:outlineLvl w:val="1"/>
        <w:rPr>
          <w:rFonts w:cs="Times New Roman"/>
          <w:sz w:val="24"/>
          <w:szCs w:val="24"/>
        </w:rPr>
      </w:pPr>
    </w:p>
    <w:p w:rsidR="009205C0" w:rsidRDefault="009205C0">
      <w:pPr>
        <w:spacing w:after="200" w:line="276" w:lineRule="auto"/>
        <w:ind w:firstLine="0"/>
        <w:jc w:val="left"/>
        <w:rPr>
          <w:rFonts w:cs="Times New Roman"/>
          <w:sz w:val="24"/>
          <w:szCs w:val="24"/>
        </w:rPr>
      </w:pPr>
      <w:r>
        <w:rPr>
          <w:rFonts w:cs="Times New Roman"/>
          <w:sz w:val="24"/>
          <w:szCs w:val="24"/>
        </w:rPr>
        <w:br w:type="page"/>
      </w:r>
    </w:p>
    <w:p w:rsidR="00C371EA" w:rsidRPr="005B02D1" w:rsidRDefault="00C371EA" w:rsidP="009205C0">
      <w:pPr>
        <w:autoSpaceDE w:val="0"/>
        <w:autoSpaceDN w:val="0"/>
        <w:adjustRightInd w:val="0"/>
        <w:ind w:left="6372" w:firstLine="0"/>
        <w:jc w:val="center"/>
        <w:outlineLvl w:val="1"/>
        <w:rPr>
          <w:rFonts w:cs="Times New Roman"/>
          <w:sz w:val="24"/>
          <w:szCs w:val="24"/>
        </w:rPr>
      </w:pPr>
      <w:r w:rsidRPr="005B02D1">
        <w:rPr>
          <w:rFonts w:cs="Times New Roman"/>
          <w:sz w:val="24"/>
          <w:szCs w:val="24"/>
        </w:rPr>
        <w:t xml:space="preserve">Приложение </w:t>
      </w:r>
      <w:r w:rsidR="00780DB5" w:rsidRPr="005B02D1">
        <w:rPr>
          <w:rFonts w:cs="Times New Roman"/>
          <w:sz w:val="24"/>
          <w:szCs w:val="24"/>
        </w:rPr>
        <w:t>№</w:t>
      </w:r>
      <w:r w:rsidRPr="005B02D1">
        <w:rPr>
          <w:rFonts w:cs="Times New Roman"/>
          <w:sz w:val="24"/>
          <w:szCs w:val="24"/>
        </w:rPr>
        <w:t xml:space="preserve"> </w:t>
      </w:r>
      <w:r w:rsidR="00780DB5" w:rsidRPr="005B02D1">
        <w:rPr>
          <w:rFonts w:cs="Times New Roman"/>
          <w:sz w:val="24"/>
          <w:szCs w:val="24"/>
        </w:rPr>
        <w:t>2</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к Положению</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о муниципальном контроле</w:t>
      </w:r>
    </w:p>
    <w:p w:rsidR="00AA23E6"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на автомобильном транспорте</w:t>
      </w:r>
      <w:r w:rsidR="00AA23E6" w:rsidRPr="005B02D1">
        <w:rPr>
          <w:rFonts w:cs="Times New Roman"/>
          <w:sz w:val="24"/>
          <w:szCs w:val="24"/>
        </w:rPr>
        <w:t>,</w:t>
      </w:r>
    </w:p>
    <w:p w:rsidR="00AA23E6" w:rsidRPr="005B02D1" w:rsidRDefault="00AA23E6" w:rsidP="009205C0">
      <w:pPr>
        <w:autoSpaceDE w:val="0"/>
        <w:autoSpaceDN w:val="0"/>
        <w:adjustRightInd w:val="0"/>
        <w:ind w:left="6372" w:firstLine="0"/>
        <w:jc w:val="center"/>
        <w:rPr>
          <w:rFonts w:cs="Times New Roman"/>
          <w:sz w:val="24"/>
          <w:szCs w:val="24"/>
        </w:rPr>
      </w:pPr>
      <w:r w:rsidRPr="005B02D1">
        <w:rPr>
          <w:rFonts w:cs="Times New Roman"/>
          <w:sz w:val="24"/>
          <w:szCs w:val="24"/>
        </w:rPr>
        <w:t>в дорожном хозяйстве</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на</w:t>
      </w:r>
      <w:r w:rsidR="00AA23E6" w:rsidRPr="005B02D1">
        <w:rPr>
          <w:rFonts w:cs="Times New Roman"/>
          <w:sz w:val="24"/>
          <w:szCs w:val="24"/>
        </w:rPr>
        <w:t xml:space="preserve"> </w:t>
      </w:r>
      <w:r w:rsidRPr="005B02D1">
        <w:rPr>
          <w:rFonts w:cs="Times New Roman"/>
          <w:sz w:val="24"/>
          <w:szCs w:val="24"/>
        </w:rPr>
        <w:t>территории города Бердска</w:t>
      </w:r>
    </w:p>
    <w:p w:rsidR="00C371EA" w:rsidRPr="005B02D1" w:rsidRDefault="00C371EA" w:rsidP="00C371EA">
      <w:pPr>
        <w:autoSpaceDE w:val="0"/>
        <w:autoSpaceDN w:val="0"/>
        <w:adjustRightInd w:val="0"/>
        <w:ind w:firstLine="540"/>
        <w:rPr>
          <w:rFonts w:cs="Times New Roman"/>
          <w:sz w:val="24"/>
          <w:szCs w:val="24"/>
        </w:rPr>
      </w:pPr>
    </w:p>
    <w:p w:rsidR="00C371EA" w:rsidRPr="005B02D1" w:rsidRDefault="00C371EA" w:rsidP="00165BF5">
      <w:pPr>
        <w:autoSpaceDE w:val="0"/>
        <w:autoSpaceDN w:val="0"/>
        <w:adjustRightInd w:val="0"/>
        <w:ind w:firstLine="0"/>
        <w:jc w:val="center"/>
        <w:rPr>
          <w:rFonts w:cs="Times New Roman"/>
          <w:sz w:val="24"/>
          <w:szCs w:val="24"/>
        </w:rPr>
      </w:pPr>
      <w:bookmarkStart w:id="4" w:name="Par199"/>
      <w:bookmarkEnd w:id="4"/>
      <w:r w:rsidRPr="005B02D1">
        <w:rPr>
          <w:rFonts w:cs="Times New Roman"/>
          <w:sz w:val="24"/>
          <w:szCs w:val="24"/>
        </w:rPr>
        <w:t>Задание</w:t>
      </w:r>
    </w:p>
    <w:p w:rsidR="00C371EA" w:rsidRPr="005B02D1" w:rsidRDefault="00C371EA" w:rsidP="00165BF5">
      <w:pPr>
        <w:autoSpaceDE w:val="0"/>
        <w:autoSpaceDN w:val="0"/>
        <w:adjustRightInd w:val="0"/>
        <w:ind w:firstLine="0"/>
        <w:jc w:val="center"/>
        <w:rPr>
          <w:rFonts w:cs="Times New Roman"/>
          <w:sz w:val="24"/>
          <w:szCs w:val="24"/>
        </w:rPr>
      </w:pPr>
      <w:r w:rsidRPr="005B02D1">
        <w:rPr>
          <w:rFonts w:cs="Times New Roman"/>
          <w:sz w:val="24"/>
          <w:szCs w:val="24"/>
        </w:rPr>
        <w:t>на проведение контрольного мероприятия</w:t>
      </w:r>
    </w:p>
    <w:p w:rsidR="00C371EA" w:rsidRPr="005B02D1" w:rsidRDefault="00C371EA" w:rsidP="00165BF5">
      <w:pPr>
        <w:autoSpaceDE w:val="0"/>
        <w:autoSpaceDN w:val="0"/>
        <w:adjustRightInd w:val="0"/>
        <w:ind w:firstLine="0"/>
        <w:jc w:val="center"/>
        <w:rPr>
          <w:rFonts w:cs="Times New Roman"/>
          <w:sz w:val="24"/>
          <w:szCs w:val="24"/>
        </w:rPr>
      </w:pPr>
      <w:r w:rsidRPr="005B02D1">
        <w:rPr>
          <w:rFonts w:cs="Times New Roman"/>
          <w:sz w:val="24"/>
          <w:szCs w:val="24"/>
        </w:rPr>
        <w:t>без взаимодействия с контролируемым лицом N ___</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165BF5">
      <w:pPr>
        <w:autoSpaceDE w:val="0"/>
        <w:autoSpaceDN w:val="0"/>
        <w:adjustRightInd w:val="0"/>
        <w:ind w:firstLine="0"/>
        <w:rPr>
          <w:rFonts w:cs="Times New Roman"/>
          <w:sz w:val="24"/>
          <w:szCs w:val="24"/>
        </w:rPr>
      </w:pPr>
      <w:r w:rsidRPr="005B02D1">
        <w:rPr>
          <w:rFonts w:cs="Times New Roman"/>
          <w:sz w:val="24"/>
          <w:szCs w:val="24"/>
        </w:rPr>
        <w:t xml:space="preserve">г. Бердск                                        </w:t>
      </w:r>
      <w:r w:rsidR="00165BF5" w:rsidRPr="005B02D1">
        <w:rPr>
          <w:rFonts w:cs="Times New Roman"/>
          <w:sz w:val="24"/>
          <w:szCs w:val="24"/>
        </w:rPr>
        <w:t xml:space="preserve">                                           </w:t>
      </w:r>
      <w:r w:rsidRPr="005B02D1">
        <w:rPr>
          <w:rFonts w:cs="Times New Roman"/>
          <w:sz w:val="24"/>
          <w:szCs w:val="24"/>
        </w:rPr>
        <w:t xml:space="preserve"> "___" __________ 20___ г.</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1. Вид муниципального контроля: 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2. Вид контрольного мероприятия без взаимодействия с контролируемым лицом:</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w:t>
      </w:r>
      <w:r w:rsidR="00165BF5" w:rsidRPr="005B02D1">
        <w:rPr>
          <w:rFonts w:cs="Times New Roman"/>
          <w:sz w:val="24"/>
          <w:szCs w:val="24"/>
        </w:rPr>
        <w:t>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3. Дата проведения: 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4. Срок проведения: 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5. Основание для проведения: 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w:t>
      </w:r>
      <w:r w:rsidR="00165BF5" w:rsidRPr="005B02D1">
        <w:rPr>
          <w:rFonts w:cs="Times New Roman"/>
          <w:sz w:val="24"/>
          <w:szCs w:val="24"/>
        </w:rPr>
        <w:t>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6. Контрольное мероприятие без взаимодействия с контролируемым лицом</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проводится в отношении: 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7. Проводится в целях оценки соблюдения контролируемыми лицами обязательных</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требований 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8. Для мероприятия без взаимодействия с контролируемым лицом направляется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(направляются): 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9.  Привлечь  к  проведению  контрольного  мероприятия без взаимодействия </w:t>
      </w:r>
      <w:proofErr w:type="gramStart"/>
      <w:r w:rsidRPr="005B02D1">
        <w:rPr>
          <w:rFonts w:cs="Times New Roman"/>
          <w:sz w:val="24"/>
          <w:szCs w:val="24"/>
        </w:rPr>
        <w:t>с</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контролируемым   лицом   в   качестве  экспертов  (экспертной  организации)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/специалистов следующих лиц (для выездного обследования):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10.   Объект   (объекты)  муниципального  контроля,  в  отношении  которого</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w:t>
      </w:r>
      <w:proofErr w:type="gramStart"/>
      <w:r w:rsidRPr="005B02D1">
        <w:rPr>
          <w:rFonts w:cs="Times New Roman"/>
          <w:sz w:val="24"/>
          <w:szCs w:val="24"/>
        </w:rPr>
        <w:t>которых</w:t>
      </w:r>
      <w:proofErr w:type="gramEnd"/>
      <w:r w:rsidRPr="005B02D1">
        <w:rPr>
          <w:rFonts w:cs="Times New Roman"/>
          <w:sz w:val="24"/>
          <w:szCs w:val="24"/>
        </w:rPr>
        <w:t>)   проводится   контрольное   мероприятие   без  взаимодействия  с</w:t>
      </w:r>
    </w:p>
    <w:p w:rsidR="00C371EA" w:rsidRPr="005B02D1" w:rsidRDefault="00C371EA" w:rsidP="005A1485">
      <w:pPr>
        <w:autoSpaceDE w:val="0"/>
        <w:autoSpaceDN w:val="0"/>
        <w:adjustRightInd w:val="0"/>
        <w:ind w:firstLine="0"/>
        <w:rPr>
          <w:rFonts w:cs="Times New Roman"/>
          <w:sz w:val="24"/>
          <w:szCs w:val="24"/>
        </w:rPr>
      </w:pPr>
      <w:r w:rsidRPr="005B02D1">
        <w:rPr>
          <w:rFonts w:cs="Times New Roman"/>
          <w:sz w:val="24"/>
          <w:szCs w:val="24"/>
        </w:rPr>
        <w:t>контролируем</w:t>
      </w:r>
      <w:r w:rsidR="00F03D00" w:rsidRPr="005B02D1">
        <w:rPr>
          <w:rFonts w:cs="Times New Roman"/>
          <w:sz w:val="24"/>
          <w:szCs w:val="24"/>
        </w:rPr>
        <w:t>ым</w:t>
      </w:r>
      <w:r w:rsidR="005A1485" w:rsidRPr="005B02D1">
        <w:rPr>
          <w:rFonts w:cs="Times New Roman"/>
          <w:sz w:val="24"/>
          <w:szCs w:val="24"/>
        </w:rPr>
        <w:t xml:space="preserve"> лицом:</w:t>
      </w:r>
      <w:r w:rsidRPr="005B02D1">
        <w:rPr>
          <w:rFonts w:cs="Times New Roman"/>
          <w:sz w:val="24"/>
          <w:szCs w:val="24"/>
        </w:rPr>
        <w:t>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Уполномоченное должностное лицо контрольного органа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 (подпись) ___________________ ________ (фамилия, инициалы)</w:t>
      </w:r>
    </w:p>
    <w:p w:rsidR="00C371EA" w:rsidRPr="005B02D1" w:rsidRDefault="00C371EA" w:rsidP="00C371EA">
      <w:pPr>
        <w:autoSpaceDE w:val="0"/>
        <w:autoSpaceDN w:val="0"/>
        <w:adjustRightInd w:val="0"/>
        <w:ind w:firstLine="540"/>
        <w:rPr>
          <w:rFonts w:cs="Times New Roman"/>
          <w:sz w:val="24"/>
          <w:szCs w:val="24"/>
        </w:rPr>
      </w:pPr>
    </w:p>
    <w:p w:rsidR="00780DB5" w:rsidRPr="005B02D1" w:rsidRDefault="00780DB5" w:rsidP="005A1485">
      <w:pPr>
        <w:autoSpaceDE w:val="0"/>
        <w:autoSpaceDN w:val="0"/>
        <w:adjustRightInd w:val="0"/>
        <w:ind w:firstLine="0"/>
        <w:jc w:val="right"/>
        <w:outlineLvl w:val="1"/>
        <w:rPr>
          <w:rFonts w:cs="Times New Roman"/>
          <w:sz w:val="24"/>
          <w:szCs w:val="24"/>
        </w:rPr>
      </w:pPr>
    </w:p>
    <w:p w:rsidR="009205C0" w:rsidRDefault="009205C0">
      <w:pPr>
        <w:spacing w:after="200" w:line="276" w:lineRule="auto"/>
        <w:ind w:firstLine="0"/>
        <w:jc w:val="left"/>
        <w:rPr>
          <w:rFonts w:cs="Times New Roman"/>
          <w:sz w:val="24"/>
          <w:szCs w:val="24"/>
        </w:rPr>
      </w:pPr>
      <w:r>
        <w:rPr>
          <w:rFonts w:cs="Times New Roman"/>
          <w:sz w:val="24"/>
          <w:szCs w:val="24"/>
        </w:rPr>
        <w:br w:type="page"/>
      </w:r>
    </w:p>
    <w:p w:rsidR="00C371EA" w:rsidRPr="005B02D1" w:rsidRDefault="00C371EA" w:rsidP="009205C0">
      <w:pPr>
        <w:autoSpaceDE w:val="0"/>
        <w:autoSpaceDN w:val="0"/>
        <w:adjustRightInd w:val="0"/>
        <w:ind w:left="6372" w:firstLine="0"/>
        <w:jc w:val="center"/>
        <w:outlineLvl w:val="1"/>
        <w:rPr>
          <w:rFonts w:cs="Times New Roman"/>
          <w:sz w:val="24"/>
          <w:szCs w:val="24"/>
        </w:rPr>
      </w:pPr>
      <w:r w:rsidRPr="005B02D1">
        <w:rPr>
          <w:rFonts w:cs="Times New Roman"/>
          <w:sz w:val="24"/>
          <w:szCs w:val="24"/>
        </w:rPr>
        <w:t xml:space="preserve">Приложение </w:t>
      </w:r>
      <w:r w:rsidR="00780DB5" w:rsidRPr="005B02D1">
        <w:rPr>
          <w:rFonts w:cs="Times New Roman"/>
          <w:sz w:val="24"/>
          <w:szCs w:val="24"/>
        </w:rPr>
        <w:t>№</w:t>
      </w:r>
      <w:r w:rsidRPr="005B02D1">
        <w:rPr>
          <w:rFonts w:cs="Times New Roman"/>
          <w:sz w:val="24"/>
          <w:szCs w:val="24"/>
        </w:rPr>
        <w:t xml:space="preserve"> </w:t>
      </w:r>
      <w:r w:rsidR="00780DB5" w:rsidRPr="005B02D1">
        <w:rPr>
          <w:rFonts w:cs="Times New Roman"/>
          <w:sz w:val="24"/>
          <w:szCs w:val="24"/>
        </w:rPr>
        <w:t>3</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к Положению</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о муниципальном контроле</w:t>
      </w:r>
    </w:p>
    <w:p w:rsidR="00AA23E6"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на автомобильном транспорте</w:t>
      </w:r>
      <w:r w:rsidR="00AA23E6" w:rsidRPr="005B02D1">
        <w:rPr>
          <w:rFonts w:cs="Times New Roman"/>
          <w:sz w:val="24"/>
          <w:szCs w:val="24"/>
        </w:rPr>
        <w:t>,</w:t>
      </w:r>
    </w:p>
    <w:p w:rsidR="00AA23E6" w:rsidRPr="005B02D1" w:rsidRDefault="00AA23E6" w:rsidP="009205C0">
      <w:pPr>
        <w:autoSpaceDE w:val="0"/>
        <w:autoSpaceDN w:val="0"/>
        <w:adjustRightInd w:val="0"/>
        <w:ind w:left="6372" w:firstLine="0"/>
        <w:jc w:val="center"/>
        <w:rPr>
          <w:rFonts w:cs="Times New Roman"/>
          <w:sz w:val="24"/>
          <w:szCs w:val="24"/>
        </w:rPr>
      </w:pPr>
      <w:r w:rsidRPr="005B02D1">
        <w:rPr>
          <w:rFonts w:cs="Times New Roman"/>
          <w:sz w:val="24"/>
          <w:szCs w:val="24"/>
        </w:rPr>
        <w:t>в дорожном хозяйстве</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на</w:t>
      </w:r>
      <w:r w:rsidR="00AA23E6" w:rsidRPr="005B02D1">
        <w:rPr>
          <w:rFonts w:cs="Times New Roman"/>
          <w:sz w:val="24"/>
          <w:szCs w:val="24"/>
        </w:rPr>
        <w:t xml:space="preserve"> </w:t>
      </w:r>
      <w:r w:rsidRPr="005B02D1">
        <w:rPr>
          <w:rFonts w:cs="Times New Roman"/>
          <w:sz w:val="24"/>
          <w:szCs w:val="24"/>
        </w:rPr>
        <w:t>территории города Бердска</w:t>
      </w:r>
    </w:p>
    <w:p w:rsidR="00C371EA" w:rsidRPr="005B02D1" w:rsidRDefault="00C371EA" w:rsidP="00C371EA">
      <w:pPr>
        <w:autoSpaceDE w:val="0"/>
        <w:autoSpaceDN w:val="0"/>
        <w:adjustRightInd w:val="0"/>
        <w:ind w:firstLine="540"/>
        <w:rPr>
          <w:rFonts w:cs="Times New Roman"/>
          <w:sz w:val="24"/>
          <w:szCs w:val="24"/>
        </w:rPr>
      </w:pPr>
    </w:p>
    <w:p w:rsidR="00C371EA" w:rsidRPr="005B02D1" w:rsidRDefault="00C371EA" w:rsidP="005A1485">
      <w:pPr>
        <w:autoSpaceDE w:val="0"/>
        <w:autoSpaceDN w:val="0"/>
        <w:adjustRightInd w:val="0"/>
        <w:ind w:firstLine="0"/>
        <w:jc w:val="center"/>
        <w:rPr>
          <w:rFonts w:cs="Times New Roman"/>
          <w:sz w:val="24"/>
          <w:szCs w:val="24"/>
        </w:rPr>
      </w:pPr>
      <w:bookmarkStart w:id="5" w:name="Par247"/>
      <w:bookmarkEnd w:id="5"/>
      <w:r w:rsidRPr="005B02D1">
        <w:rPr>
          <w:rFonts w:cs="Times New Roman"/>
          <w:sz w:val="24"/>
          <w:szCs w:val="24"/>
        </w:rPr>
        <w:t>АКТ</w:t>
      </w:r>
    </w:p>
    <w:p w:rsidR="00C371EA" w:rsidRPr="005B02D1" w:rsidRDefault="00C371EA" w:rsidP="005A1485">
      <w:pPr>
        <w:autoSpaceDE w:val="0"/>
        <w:autoSpaceDN w:val="0"/>
        <w:adjustRightInd w:val="0"/>
        <w:ind w:firstLine="0"/>
        <w:jc w:val="center"/>
        <w:rPr>
          <w:rFonts w:cs="Times New Roman"/>
          <w:sz w:val="24"/>
          <w:szCs w:val="24"/>
        </w:rPr>
      </w:pPr>
      <w:r w:rsidRPr="005B02D1">
        <w:rPr>
          <w:rFonts w:cs="Times New Roman"/>
          <w:sz w:val="24"/>
          <w:szCs w:val="24"/>
        </w:rPr>
        <w:t>контрольного мероприятия N _____</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"____" ___________ 20___ г.    </w:t>
      </w:r>
      <w:r w:rsidR="005A1485" w:rsidRPr="005B02D1">
        <w:rPr>
          <w:rFonts w:cs="Times New Roman"/>
          <w:sz w:val="24"/>
          <w:szCs w:val="24"/>
        </w:rPr>
        <w:t xml:space="preserve">                                                   </w:t>
      </w:r>
      <w:r w:rsidRPr="005B02D1">
        <w:rPr>
          <w:rFonts w:cs="Times New Roman"/>
          <w:sz w:val="24"/>
          <w:szCs w:val="24"/>
        </w:rPr>
        <w:t xml:space="preserve"> </w:t>
      </w:r>
      <w:r w:rsidR="005A1485" w:rsidRPr="005B02D1">
        <w:rPr>
          <w:rFonts w:cs="Times New Roman"/>
          <w:sz w:val="24"/>
          <w:szCs w:val="24"/>
        </w:rPr>
        <w:t xml:space="preserve">       </w:t>
      </w:r>
      <w:r w:rsidRPr="005B02D1">
        <w:rPr>
          <w:rFonts w:cs="Times New Roman"/>
          <w:sz w:val="24"/>
          <w:szCs w:val="24"/>
        </w:rPr>
        <w:t xml:space="preserve">  _________</w:t>
      </w:r>
      <w:r w:rsidR="005A1485" w:rsidRPr="005B02D1">
        <w:rPr>
          <w:rFonts w:cs="Times New Roman"/>
          <w:sz w:val="24"/>
          <w:szCs w:val="24"/>
        </w:rPr>
        <w:t>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w:t>
      </w:r>
      <w:r w:rsidR="005A1485" w:rsidRPr="005B02D1">
        <w:rPr>
          <w:rFonts w:cs="Times New Roman"/>
          <w:sz w:val="24"/>
          <w:szCs w:val="24"/>
        </w:rPr>
        <w:t xml:space="preserve">                                                                  </w:t>
      </w:r>
      <w:r w:rsidRPr="005B02D1">
        <w:rPr>
          <w:rFonts w:cs="Times New Roman"/>
          <w:sz w:val="24"/>
          <w:szCs w:val="24"/>
        </w:rPr>
        <w:t>(место составления)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Начато: "___" ________ 20__ г. "___" час</w:t>
      </w:r>
      <w:proofErr w:type="gramStart"/>
      <w:r w:rsidRPr="005B02D1">
        <w:rPr>
          <w:rFonts w:cs="Times New Roman"/>
          <w:sz w:val="24"/>
          <w:szCs w:val="24"/>
        </w:rPr>
        <w:t>.</w:t>
      </w:r>
      <w:proofErr w:type="gramEnd"/>
      <w:r w:rsidRPr="005B02D1">
        <w:rPr>
          <w:rFonts w:cs="Times New Roman"/>
          <w:sz w:val="24"/>
          <w:szCs w:val="24"/>
        </w:rPr>
        <w:t xml:space="preserve"> "___" </w:t>
      </w:r>
      <w:proofErr w:type="gramStart"/>
      <w:r w:rsidRPr="005B02D1">
        <w:rPr>
          <w:rFonts w:cs="Times New Roman"/>
          <w:sz w:val="24"/>
          <w:szCs w:val="24"/>
        </w:rPr>
        <w:t>м</w:t>
      </w:r>
      <w:proofErr w:type="gramEnd"/>
      <w:r w:rsidRPr="005B02D1">
        <w:rPr>
          <w:rFonts w:cs="Times New Roman"/>
          <w:sz w:val="24"/>
          <w:szCs w:val="24"/>
        </w:rPr>
        <w:t>ин.</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Окончено: "___" ________ 20__ г. "___" час</w:t>
      </w:r>
      <w:proofErr w:type="gramStart"/>
      <w:r w:rsidRPr="005B02D1">
        <w:rPr>
          <w:rFonts w:cs="Times New Roman"/>
          <w:sz w:val="24"/>
          <w:szCs w:val="24"/>
        </w:rPr>
        <w:t>.</w:t>
      </w:r>
      <w:proofErr w:type="gramEnd"/>
      <w:r w:rsidRPr="005B02D1">
        <w:rPr>
          <w:rFonts w:cs="Times New Roman"/>
          <w:sz w:val="24"/>
          <w:szCs w:val="24"/>
        </w:rPr>
        <w:t xml:space="preserve"> "___" </w:t>
      </w:r>
      <w:proofErr w:type="gramStart"/>
      <w:r w:rsidRPr="005B02D1">
        <w:rPr>
          <w:rFonts w:cs="Times New Roman"/>
          <w:sz w:val="24"/>
          <w:szCs w:val="24"/>
        </w:rPr>
        <w:t>м</w:t>
      </w:r>
      <w:proofErr w:type="gramEnd"/>
      <w:r w:rsidRPr="005B02D1">
        <w:rPr>
          <w:rFonts w:cs="Times New Roman"/>
          <w:sz w:val="24"/>
          <w:szCs w:val="24"/>
        </w:rPr>
        <w:t>ин.</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1. Вид муниципального контроля: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(вид муниципального контроля, по которому проводится осмотр)</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2. Мероприятие проведено в соответствии </w:t>
      </w:r>
      <w:proofErr w:type="gramStart"/>
      <w:r w:rsidRPr="005B02D1">
        <w:rPr>
          <w:rFonts w:cs="Times New Roman"/>
          <w:sz w:val="24"/>
          <w:szCs w:val="24"/>
        </w:rPr>
        <w:t>с</w:t>
      </w:r>
      <w:proofErr w:type="gramEnd"/>
      <w:r w:rsidRPr="005B02D1">
        <w:rPr>
          <w:rFonts w:cs="Times New Roman"/>
          <w:sz w:val="24"/>
          <w:szCs w:val="24"/>
        </w:rPr>
        <w:t>: 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(ссылка на решение органа муниципального контроля</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о проведении контрольного мероприятия, реквизиты</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(дата принятия и номер) такого решения)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3. Мероприятие проведено:</w:t>
      </w:r>
    </w:p>
    <w:p w:rsidR="00C371EA" w:rsidRPr="005B02D1" w:rsidRDefault="00C371EA" w:rsidP="005A1485">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(фамилия, имя, отчество (при наличии), должности должностного лица</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(должностных лиц, в том числе руководителя группы должностных лиц),</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уполномоченного (уполномоченных) на проведение контрольного</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мероприятия. При замене должностного лица (должностных лиц)</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после принятия решения о проведении контрольного мероприятия,</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такое должностное лицо (должностные лица) указывается</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(указываются), если его (их) замена была проведена</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после начала контрольного мероприятия)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4. Контролируемые лица:</w:t>
      </w:r>
    </w:p>
    <w:p w:rsidR="00C371EA" w:rsidRPr="005B02D1" w:rsidRDefault="00C371EA" w:rsidP="005A1485">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(фамилия, имя, отчество (при наличии) гражданина или наименование</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организации, индивидуальный номер налогоплательщика, адрес</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организации (ее филиалов, представительств, обособленных</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структурных подразделений), ответственных за соответствие</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обязательным требованиям объекта контроля, в отношении</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которого</w:t>
      </w:r>
      <w:proofErr w:type="gramEnd"/>
      <w:r w:rsidRPr="005B02D1">
        <w:rPr>
          <w:rFonts w:cs="Times New Roman"/>
          <w:sz w:val="24"/>
          <w:szCs w:val="24"/>
        </w:rPr>
        <w:t xml:space="preserve"> проведено контрольное мероприятие)</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5.   </w:t>
      </w:r>
      <w:proofErr w:type="gramStart"/>
      <w:r w:rsidRPr="005B02D1">
        <w:rPr>
          <w:rFonts w:cs="Times New Roman"/>
          <w:sz w:val="24"/>
          <w:szCs w:val="24"/>
        </w:rPr>
        <w:t>К   проведению   были  привлечены  эксперты  (экспертная  организация,</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специалисты):</w:t>
      </w:r>
    </w:p>
    <w:p w:rsidR="00C371EA" w:rsidRPr="005B02D1" w:rsidRDefault="00C371EA" w:rsidP="005A1485">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(указываются фамилии, инициалы специалиста, эксперта, фамилия, имя,</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отчество (при наличии), должность привлекаемого к осмотру эксперта</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(специалиста); в случае указания эксперта (экспертной организации)</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указываются сведения о статусе эксперта в реестре экспертов</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контрольного органа или наименование экспертной организации</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с указанием реквизитов свидетельства об аккредитации</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и наименования органа по аккредитации, выдавшего</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свидетельство об аккредитации)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6. Проведено в отношении: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(наименования и адреса территорий, помещений, объектов)</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7. В ходе мероприятия проводилась:</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(фотосъемка, видеозапись)</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8. В результате установлено:</w:t>
      </w:r>
    </w:p>
    <w:p w:rsidR="00C371EA" w:rsidRPr="005B02D1" w:rsidRDefault="00C371EA" w:rsidP="005A1485">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(исчерпывающий перечень и точное количество осмотренных</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объектов: территорий (земельных участков), помещений,</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транспортных средств, иных предметов с указанием</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идентифицирующих их признаков (кадастровые номера,</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регистрационные, инвентаризационные (если известны)</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номера, адреса места нахождения); идентифицирующие</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 xml:space="preserve">признаки указываются те, которые имеют значение </w:t>
      </w:r>
      <w:proofErr w:type="gramStart"/>
      <w:r w:rsidRPr="005B02D1">
        <w:rPr>
          <w:rFonts w:cs="Times New Roman"/>
          <w:sz w:val="24"/>
          <w:szCs w:val="24"/>
        </w:rPr>
        <w:t>для</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осмотра с учетом целей этого контрольного действия)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9. К акту прилагается: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(фото, документы, полученные в ходе осмотра)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10. Особые отметки: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(факты отказа в доступе на территорию, в помещение, на объекты)</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11. Подписи лиц, принимавших участие в проведении мероприятия:</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Уполномоченное должностное лицо контрольного органа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 (подпись) _________________ ___________ (фамилия, инициалы)</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Контролируемое лицо, представитель контролируемого лица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 (подпись) _____________________________ (фамилия, инициалы)</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Привлеченные лица (эксперты, специалисты)</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 (подпись) _____________________________ (фамилия, инициалы)</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Отметка об ознакомлении или об отказе в ознакомлении контролируемых лиц или</w:t>
      </w:r>
    </w:p>
    <w:p w:rsidR="00C371EA" w:rsidRPr="005B02D1" w:rsidRDefault="00C371EA" w:rsidP="00C371EA">
      <w:pPr>
        <w:autoSpaceDE w:val="0"/>
        <w:autoSpaceDN w:val="0"/>
        <w:adjustRightInd w:val="0"/>
        <w:ind w:firstLine="0"/>
        <w:rPr>
          <w:rFonts w:cs="Times New Roman"/>
          <w:sz w:val="24"/>
          <w:szCs w:val="24"/>
        </w:rPr>
      </w:pPr>
      <w:proofErr w:type="gramStart"/>
      <w:r w:rsidRPr="005B02D1">
        <w:rPr>
          <w:rFonts w:cs="Times New Roman"/>
          <w:sz w:val="24"/>
          <w:szCs w:val="24"/>
        </w:rPr>
        <w:t>их   представителей   с   актом  контрольного  мероприятия  (дата  и  время</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ознакомления)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Отметка о направлении акта контрольного мероприятия в электронном виде</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(адрес электронной почты), в том числе через личный кабинет </w:t>
      </w:r>
      <w:proofErr w:type="gramStart"/>
      <w:r w:rsidRPr="005B02D1">
        <w:rPr>
          <w:rFonts w:cs="Times New Roman"/>
          <w:sz w:val="24"/>
          <w:szCs w:val="24"/>
        </w:rPr>
        <w:t>на</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специализированном электронном </w:t>
      </w:r>
      <w:proofErr w:type="gramStart"/>
      <w:r w:rsidRPr="005B02D1">
        <w:rPr>
          <w:rFonts w:cs="Times New Roman"/>
          <w:sz w:val="24"/>
          <w:szCs w:val="24"/>
        </w:rPr>
        <w:t>портале</w:t>
      </w:r>
      <w:proofErr w:type="gramEnd"/>
      <w:r w:rsidRPr="005B02D1">
        <w:rPr>
          <w:rFonts w:cs="Times New Roman"/>
          <w:sz w:val="24"/>
          <w:szCs w:val="24"/>
        </w:rPr>
        <w:t xml:space="preserve"> ____________________________________</w:t>
      </w:r>
    </w:p>
    <w:p w:rsidR="00C371EA" w:rsidRPr="005B02D1" w:rsidRDefault="00C371EA" w:rsidP="005A1485">
      <w:pPr>
        <w:autoSpaceDE w:val="0"/>
        <w:autoSpaceDN w:val="0"/>
        <w:adjustRightInd w:val="0"/>
        <w:ind w:firstLine="0"/>
        <w:rPr>
          <w:rFonts w:cs="Times New Roman"/>
          <w:sz w:val="24"/>
          <w:szCs w:val="24"/>
        </w:rPr>
      </w:pPr>
    </w:p>
    <w:p w:rsidR="002D252B" w:rsidRPr="005B02D1" w:rsidRDefault="002D252B" w:rsidP="00C371EA">
      <w:pPr>
        <w:autoSpaceDE w:val="0"/>
        <w:autoSpaceDN w:val="0"/>
        <w:adjustRightInd w:val="0"/>
        <w:ind w:firstLine="0"/>
        <w:jc w:val="right"/>
        <w:outlineLvl w:val="1"/>
        <w:rPr>
          <w:rFonts w:cs="Times New Roman"/>
          <w:sz w:val="24"/>
          <w:szCs w:val="24"/>
        </w:rPr>
      </w:pPr>
    </w:p>
    <w:p w:rsidR="002D252B" w:rsidRPr="005B02D1" w:rsidRDefault="002D252B" w:rsidP="00C371EA">
      <w:pPr>
        <w:autoSpaceDE w:val="0"/>
        <w:autoSpaceDN w:val="0"/>
        <w:adjustRightInd w:val="0"/>
        <w:ind w:firstLine="0"/>
        <w:jc w:val="right"/>
        <w:outlineLvl w:val="1"/>
        <w:rPr>
          <w:rFonts w:cs="Times New Roman"/>
          <w:sz w:val="24"/>
          <w:szCs w:val="24"/>
        </w:rPr>
      </w:pPr>
    </w:p>
    <w:p w:rsidR="009205C0" w:rsidRDefault="009205C0">
      <w:pPr>
        <w:spacing w:after="200" w:line="276" w:lineRule="auto"/>
        <w:ind w:firstLine="0"/>
        <w:jc w:val="left"/>
        <w:rPr>
          <w:rFonts w:cs="Times New Roman"/>
          <w:sz w:val="24"/>
          <w:szCs w:val="24"/>
        </w:rPr>
      </w:pPr>
      <w:r>
        <w:rPr>
          <w:rFonts w:cs="Times New Roman"/>
          <w:sz w:val="24"/>
          <w:szCs w:val="24"/>
        </w:rPr>
        <w:br w:type="page"/>
      </w:r>
    </w:p>
    <w:p w:rsidR="00C371EA" w:rsidRPr="005B02D1" w:rsidRDefault="00C371EA" w:rsidP="009205C0">
      <w:pPr>
        <w:autoSpaceDE w:val="0"/>
        <w:autoSpaceDN w:val="0"/>
        <w:adjustRightInd w:val="0"/>
        <w:ind w:left="6372" w:firstLine="0"/>
        <w:jc w:val="center"/>
        <w:outlineLvl w:val="1"/>
        <w:rPr>
          <w:rFonts w:cs="Times New Roman"/>
          <w:sz w:val="24"/>
          <w:szCs w:val="24"/>
        </w:rPr>
      </w:pPr>
      <w:r w:rsidRPr="005B02D1">
        <w:rPr>
          <w:rFonts w:cs="Times New Roman"/>
          <w:sz w:val="24"/>
          <w:szCs w:val="24"/>
        </w:rPr>
        <w:t xml:space="preserve">Приложение </w:t>
      </w:r>
      <w:r w:rsidR="00780DB5" w:rsidRPr="005B02D1">
        <w:rPr>
          <w:rFonts w:cs="Times New Roman"/>
          <w:sz w:val="24"/>
          <w:szCs w:val="24"/>
        </w:rPr>
        <w:t>№</w:t>
      </w:r>
      <w:r w:rsidRPr="005B02D1">
        <w:rPr>
          <w:rFonts w:cs="Times New Roman"/>
          <w:sz w:val="24"/>
          <w:szCs w:val="24"/>
        </w:rPr>
        <w:t xml:space="preserve"> </w:t>
      </w:r>
      <w:r w:rsidR="00780DB5" w:rsidRPr="005B02D1">
        <w:rPr>
          <w:rFonts w:cs="Times New Roman"/>
          <w:sz w:val="24"/>
          <w:szCs w:val="24"/>
        </w:rPr>
        <w:t>4</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к Положению</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о муниципальном контроле</w:t>
      </w:r>
    </w:p>
    <w:p w:rsidR="00AA23E6"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на автомобильном транспорте</w:t>
      </w:r>
      <w:r w:rsidR="00AA23E6" w:rsidRPr="005B02D1">
        <w:rPr>
          <w:rFonts w:cs="Times New Roman"/>
          <w:sz w:val="24"/>
          <w:szCs w:val="24"/>
        </w:rPr>
        <w:t>,</w:t>
      </w:r>
    </w:p>
    <w:p w:rsidR="00AA23E6" w:rsidRPr="005B02D1" w:rsidRDefault="00AA23E6" w:rsidP="009205C0">
      <w:pPr>
        <w:autoSpaceDE w:val="0"/>
        <w:autoSpaceDN w:val="0"/>
        <w:adjustRightInd w:val="0"/>
        <w:ind w:left="6372" w:firstLine="0"/>
        <w:jc w:val="center"/>
        <w:rPr>
          <w:rFonts w:cs="Times New Roman"/>
          <w:sz w:val="24"/>
          <w:szCs w:val="24"/>
        </w:rPr>
      </w:pPr>
      <w:r w:rsidRPr="005B02D1">
        <w:rPr>
          <w:rFonts w:cs="Times New Roman"/>
          <w:sz w:val="24"/>
          <w:szCs w:val="24"/>
        </w:rPr>
        <w:t>в дорожном хозяйстве</w:t>
      </w:r>
    </w:p>
    <w:p w:rsidR="00C371EA" w:rsidRPr="005B02D1" w:rsidRDefault="00C371EA" w:rsidP="009205C0">
      <w:pPr>
        <w:autoSpaceDE w:val="0"/>
        <w:autoSpaceDN w:val="0"/>
        <w:adjustRightInd w:val="0"/>
        <w:ind w:left="6372" w:firstLine="0"/>
        <w:jc w:val="center"/>
        <w:rPr>
          <w:rFonts w:cs="Times New Roman"/>
          <w:sz w:val="24"/>
          <w:szCs w:val="24"/>
        </w:rPr>
      </w:pPr>
      <w:r w:rsidRPr="005B02D1">
        <w:rPr>
          <w:rFonts w:cs="Times New Roman"/>
          <w:sz w:val="24"/>
          <w:szCs w:val="24"/>
        </w:rPr>
        <w:t>на</w:t>
      </w:r>
      <w:r w:rsidR="00AA23E6" w:rsidRPr="005B02D1">
        <w:rPr>
          <w:rFonts w:cs="Times New Roman"/>
          <w:sz w:val="24"/>
          <w:szCs w:val="24"/>
        </w:rPr>
        <w:t xml:space="preserve"> </w:t>
      </w:r>
      <w:r w:rsidRPr="005B02D1">
        <w:rPr>
          <w:rFonts w:cs="Times New Roman"/>
          <w:sz w:val="24"/>
          <w:szCs w:val="24"/>
        </w:rPr>
        <w:t>территории города Бердска</w:t>
      </w:r>
    </w:p>
    <w:p w:rsidR="00C371EA" w:rsidRPr="005B02D1" w:rsidRDefault="00C371EA" w:rsidP="00C371EA">
      <w:pPr>
        <w:autoSpaceDE w:val="0"/>
        <w:autoSpaceDN w:val="0"/>
        <w:adjustRightInd w:val="0"/>
        <w:ind w:firstLine="540"/>
        <w:rPr>
          <w:rFonts w:cs="Times New Roman"/>
          <w:sz w:val="24"/>
          <w:szCs w:val="24"/>
        </w:rPr>
      </w:pPr>
    </w:p>
    <w:p w:rsidR="00C371EA" w:rsidRPr="005B02D1" w:rsidRDefault="00C371EA" w:rsidP="005A1485">
      <w:pPr>
        <w:autoSpaceDE w:val="0"/>
        <w:autoSpaceDN w:val="0"/>
        <w:adjustRightInd w:val="0"/>
        <w:ind w:firstLine="0"/>
        <w:jc w:val="center"/>
        <w:rPr>
          <w:rFonts w:cs="Times New Roman"/>
          <w:sz w:val="24"/>
          <w:szCs w:val="24"/>
        </w:rPr>
      </w:pPr>
      <w:bookmarkStart w:id="6" w:name="Par346"/>
      <w:bookmarkEnd w:id="6"/>
      <w:r w:rsidRPr="005B02D1">
        <w:rPr>
          <w:rFonts w:cs="Times New Roman"/>
          <w:sz w:val="24"/>
          <w:szCs w:val="24"/>
        </w:rPr>
        <w:t xml:space="preserve">ПРЕДПИСАНИЕ </w:t>
      </w:r>
      <w:r w:rsidR="009205C0">
        <w:rPr>
          <w:rFonts w:cs="Times New Roman"/>
          <w:sz w:val="24"/>
          <w:szCs w:val="24"/>
        </w:rPr>
        <w:t>№</w:t>
      </w:r>
      <w:r w:rsidRPr="005B02D1">
        <w:rPr>
          <w:rFonts w:cs="Times New Roman"/>
          <w:sz w:val="24"/>
          <w:szCs w:val="24"/>
        </w:rPr>
        <w:t xml:space="preserve"> _____</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"____" </w:t>
      </w:r>
      <w:r w:rsidR="005A1485" w:rsidRPr="005B02D1">
        <w:rPr>
          <w:rFonts w:cs="Times New Roman"/>
          <w:sz w:val="24"/>
          <w:szCs w:val="24"/>
        </w:rPr>
        <w:t>___________ 20___ г.                                                                     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w:t>
      </w:r>
      <w:r w:rsidR="005A1485" w:rsidRPr="005B02D1">
        <w:rPr>
          <w:rFonts w:cs="Times New Roman"/>
          <w:sz w:val="24"/>
          <w:szCs w:val="24"/>
        </w:rPr>
        <w:t xml:space="preserve">                                                                 </w:t>
      </w:r>
      <w:r w:rsidRPr="005B02D1">
        <w:rPr>
          <w:rFonts w:cs="Times New Roman"/>
          <w:sz w:val="24"/>
          <w:szCs w:val="24"/>
        </w:rPr>
        <w:t>(место составления)</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1.  Предписание  выдано  по  итогам  проведения  контрольного мероприятия </w:t>
      </w:r>
      <w:proofErr w:type="gramStart"/>
      <w:r w:rsidRPr="005B02D1">
        <w:rPr>
          <w:rFonts w:cs="Times New Roman"/>
          <w:sz w:val="24"/>
          <w:szCs w:val="24"/>
        </w:rPr>
        <w:t>в</w:t>
      </w:r>
      <w:proofErr w:type="gramEnd"/>
    </w:p>
    <w:p w:rsidR="00C371EA" w:rsidRPr="005B02D1" w:rsidRDefault="00C371EA" w:rsidP="00C371EA">
      <w:pPr>
        <w:autoSpaceDE w:val="0"/>
        <w:autoSpaceDN w:val="0"/>
        <w:adjustRightInd w:val="0"/>
        <w:ind w:firstLine="0"/>
        <w:rPr>
          <w:rFonts w:cs="Times New Roman"/>
          <w:sz w:val="24"/>
          <w:szCs w:val="24"/>
        </w:rPr>
      </w:pPr>
      <w:proofErr w:type="gramStart"/>
      <w:r w:rsidRPr="005B02D1">
        <w:rPr>
          <w:rFonts w:cs="Times New Roman"/>
          <w:sz w:val="24"/>
          <w:szCs w:val="24"/>
        </w:rPr>
        <w:t>соответствии</w:t>
      </w:r>
      <w:proofErr w:type="gramEnd"/>
      <w:r w:rsidRPr="005B02D1">
        <w:rPr>
          <w:rFonts w:cs="Times New Roman"/>
          <w:sz w:val="24"/>
          <w:szCs w:val="24"/>
        </w:rPr>
        <w:t xml:space="preserve"> с решением:</w:t>
      </w:r>
    </w:p>
    <w:p w:rsidR="00C371EA" w:rsidRPr="005B02D1" w:rsidRDefault="00C371EA" w:rsidP="005A1485">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(ссылка на решение органа муниципального контроля</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о проведении контрольного мероприятия, реквизиты</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(дата принятия и номер) такого решения)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2. Вид муниципального контроля: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(вид муниципального контроля, по которому выдается предписание)</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3. Контрольное мероприятие проведено:</w:t>
      </w:r>
    </w:p>
    <w:p w:rsidR="00C371EA" w:rsidRPr="005B02D1" w:rsidRDefault="00C371EA" w:rsidP="005A1485">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(фамилия, имя, отчество (при наличии), должность должностного лица</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(должностных лиц, в том числе руководителя группы должностных лиц),</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уполномоченного (уполномоченных) на проведение контрольного</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мероприятия, по итогам которого выдается предписание.</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При замене должностного лица (должностных лиц) после</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принятия решения о проведении контрольного мероприятия,</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такое должностное лицо (должностные лица) указывается</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(указываются), если его (их) замена была проведена</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после начала контрольного мероприятия)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4. К проведению контрольного мероприятия были привлечены эксперты</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(экспертная организация, специалисты):</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F03D00">
      <w:pPr>
        <w:autoSpaceDE w:val="0"/>
        <w:autoSpaceDN w:val="0"/>
        <w:adjustRightInd w:val="0"/>
        <w:ind w:firstLine="0"/>
        <w:jc w:val="center"/>
        <w:rPr>
          <w:rFonts w:cs="Times New Roman"/>
          <w:sz w:val="24"/>
          <w:szCs w:val="24"/>
        </w:rPr>
      </w:pPr>
      <w:proofErr w:type="gramStart"/>
      <w:r w:rsidRPr="005B02D1">
        <w:rPr>
          <w:rFonts w:cs="Times New Roman"/>
          <w:sz w:val="24"/>
          <w:szCs w:val="24"/>
        </w:rPr>
        <w:t>(фамилия, имя, отчество (при наличии), должность привлекаемого к</w:t>
      </w:r>
      <w:proofErr w:type="gramEnd"/>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мероприятию без взаимодействия с контролируемым лицом эксперта</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(специалиста); в случае указания эксперта (экспертной организации)</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указываются сведения о статусе эксперта в реестре экспертов</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контрольного органа или наименование экспертной организации</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с указанием реквизитов свидетельства об аккредитации и</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наименования органа по аккредитации, выдавшего</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свидетельство об аккредитации)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5. Контрольное мероприятие проведено в отношении: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5B02D1">
      <w:pPr>
        <w:autoSpaceDE w:val="0"/>
        <w:autoSpaceDN w:val="0"/>
        <w:adjustRightInd w:val="0"/>
        <w:ind w:firstLine="0"/>
        <w:jc w:val="center"/>
        <w:rPr>
          <w:rFonts w:cs="Times New Roman"/>
          <w:sz w:val="24"/>
          <w:szCs w:val="24"/>
        </w:rPr>
      </w:pPr>
      <w:proofErr w:type="gramStart"/>
      <w:r w:rsidRPr="005B02D1">
        <w:rPr>
          <w:rFonts w:cs="Times New Roman"/>
          <w:sz w:val="24"/>
          <w:szCs w:val="24"/>
        </w:rPr>
        <w:t>(объект контроля, в отношении которого проведено контрольное</w:t>
      </w:r>
      <w:proofErr w:type="gramEnd"/>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мероприятие) по адресу (местоположению): (адрес (местоположение)</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места осуществления контролируемым лицом деятельности или места</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нахождения иных объектов контроля, в отношении которых</w:t>
      </w:r>
    </w:p>
    <w:p w:rsidR="00C371EA" w:rsidRPr="005B02D1" w:rsidRDefault="00C371EA" w:rsidP="005B02D1">
      <w:pPr>
        <w:autoSpaceDE w:val="0"/>
        <w:autoSpaceDN w:val="0"/>
        <w:adjustRightInd w:val="0"/>
        <w:ind w:firstLine="0"/>
        <w:jc w:val="center"/>
        <w:rPr>
          <w:rFonts w:cs="Times New Roman"/>
          <w:sz w:val="24"/>
          <w:szCs w:val="24"/>
        </w:rPr>
      </w:pPr>
      <w:r w:rsidRPr="005B02D1">
        <w:rPr>
          <w:rFonts w:cs="Times New Roman"/>
          <w:sz w:val="24"/>
          <w:szCs w:val="24"/>
        </w:rPr>
        <w:t>было проведено контрольное мероприятие)</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6. Контролируемые лица: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F03D00">
      <w:pPr>
        <w:autoSpaceDE w:val="0"/>
        <w:autoSpaceDN w:val="0"/>
        <w:adjustRightInd w:val="0"/>
        <w:ind w:firstLine="0"/>
        <w:jc w:val="center"/>
        <w:rPr>
          <w:rFonts w:cs="Times New Roman"/>
          <w:sz w:val="24"/>
          <w:szCs w:val="24"/>
        </w:rPr>
      </w:pPr>
      <w:proofErr w:type="gramStart"/>
      <w:r w:rsidRPr="005B02D1">
        <w:rPr>
          <w:rFonts w:cs="Times New Roman"/>
          <w:sz w:val="24"/>
          <w:szCs w:val="24"/>
        </w:rPr>
        <w:t>(фамилия, имя, отчество (при наличии) гражданина или наименование</w:t>
      </w:r>
      <w:proofErr w:type="gramEnd"/>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организации, их индивидуальные номера налогоплательщика, адрес</w:t>
      </w:r>
    </w:p>
    <w:p w:rsidR="00C371EA" w:rsidRPr="005B02D1" w:rsidRDefault="00C371EA" w:rsidP="00F03D00">
      <w:pPr>
        <w:autoSpaceDE w:val="0"/>
        <w:autoSpaceDN w:val="0"/>
        <w:adjustRightInd w:val="0"/>
        <w:ind w:firstLine="0"/>
        <w:jc w:val="center"/>
        <w:rPr>
          <w:rFonts w:cs="Times New Roman"/>
          <w:sz w:val="24"/>
          <w:szCs w:val="24"/>
        </w:rPr>
      </w:pPr>
      <w:proofErr w:type="gramStart"/>
      <w:r w:rsidRPr="005B02D1">
        <w:rPr>
          <w:rFonts w:cs="Times New Roman"/>
          <w:sz w:val="24"/>
          <w:szCs w:val="24"/>
        </w:rPr>
        <w:t>организации (ее филиалов, представительств, обособленных</w:t>
      </w:r>
      <w:proofErr w:type="gramEnd"/>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структурных подразделений), ответственных за соответствие</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обязательным требованиям объекта контроля, в отношении</w:t>
      </w:r>
    </w:p>
    <w:p w:rsidR="00C371EA" w:rsidRPr="005B02D1" w:rsidRDefault="00C371EA" w:rsidP="00F03D00">
      <w:pPr>
        <w:autoSpaceDE w:val="0"/>
        <w:autoSpaceDN w:val="0"/>
        <w:adjustRightInd w:val="0"/>
        <w:ind w:firstLine="0"/>
        <w:jc w:val="center"/>
        <w:rPr>
          <w:rFonts w:cs="Times New Roman"/>
          <w:sz w:val="24"/>
          <w:szCs w:val="24"/>
        </w:rPr>
      </w:pPr>
      <w:proofErr w:type="gramStart"/>
      <w:r w:rsidRPr="005B02D1">
        <w:rPr>
          <w:rFonts w:cs="Times New Roman"/>
          <w:sz w:val="24"/>
          <w:szCs w:val="24"/>
        </w:rPr>
        <w:t>которого</w:t>
      </w:r>
      <w:proofErr w:type="gramEnd"/>
      <w:r w:rsidRPr="005B02D1">
        <w:rPr>
          <w:rFonts w:cs="Times New Roman"/>
          <w:sz w:val="24"/>
          <w:szCs w:val="24"/>
        </w:rPr>
        <w:t xml:space="preserve"> проведено контрольное мероприятие)</w:t>
      </w:r>
    </w:p>
    <w:p w:rsidR="00C371EA" w:rsidRPr="005B02D1" w:rsidRDefault="00C371EA" w:rsidP="00C371EA">
      <w:pPr>
        <w:autoSpaceDE w:val="0"/>
        <w:autoSpaceDN w:val="0"/>
        <w:adjustRightInd w:val="0"/>
        <w:ind w:firstLine="0"/>
        <w:rPr>
          <w:rFonts w:cs="Times New Roman"/>
          <w:sz w:val="24"/>
          <w:szCs w:val="24"/>
        </w:rPr>
      </w:pPr>
      <w:bookmarkStart w:id="7" w:name="Par399"/>
      <w:bookmarkEnd w:id="7"/>
      <w:r w:rsidRPr="005B02D1">
        <w:rPr>
          <w:rFonts w:cs="Times New Roman"/>
          <w:sz w:val="24"/>
          <w:szCs w:val="24"/>
        </w:rPr>
        <w:t xml:space="preserve">7.  Для  устранения  нарушений  обязательных  требований  в соответствии </w:t>
      </w:r>
      <w:proofErr w:type="gramStart"/>
      <w:r w:rsidRPr="005B02D1">
        <w:rPr>
          <w:rFonts w:cs="Times New Roman"/>
          <w:sz w:val="24"/>
          <w:szCs w:val="24"/>
        </w:rPr>
        <w:t>со</w:t>
      </w:r>
      <w:proofErr w:type="gramEnd"/>
    </w:p>
    <w:p w:rsidR="00C371EA" w:rsidRPr="005B02D1" w:rsidRDefault="007A3B41" w:rsidP="00C371EA">
      <w:pPr>
        <w:autoSpaceDE w:val="0"/>
        <w:autoSpaceDN w:val="0"/>
        <w:adjustRightInd w:val="0"/>
        <w:ind w:firstLine="0"/>
        <w:rPr>
          <w:rFonts w:cs="Times New Roman"/>
          <w:sz w:val="24"/>
          <w:szCs w:val="24"/>
        </w:rPr>
      </w:pPr>
      <w:hyperlink r:id="rId38" w:history="1">
        <w:r w:rsidR="00C371EA" w:rsidRPr="005B02D1">
          <w:rPr>
            <w:rFonts w:cs="Times New Roman"/>
            <w:color w:val="0000FF"/>
            <w:sz w:val="24"/>
            <w:szCs w:val="24"/>
          </w:rPr>
          <w:t>статьей  90</w:t>
        </w:r>
      </w:hyperlink>
      <w:r w:rsidR="00C371EA" w:rsidRPr="005B02D1">
        <w:rPr>
          <w:rFonts w:cs="Times New Roman"/>
          <w:sz w:val="24"/>
          <w:szCs w:val="24"/>
        </w:rPr>
        <w:t xml:space="preserve">  Федерального  закона от 31.07.2020 N 248-ФЗ "О </w:t>
      </w:r>
      <w:proofErr w:type="gramStart"/>
      <w:r w:rsidR="00C371EA" w:rsidRPr="005B02D1">
        <w:rPr>
          <w:rFonts w:cs="Times New Roman"/>
          <w:sz w:val="24"/>
          <w:szCs w:val="24"/>
        </w:rPr>
        <w:t>государственном</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контроле  (надзоре)  и  муниципальном  контроле  в Российской Федерации" </w:t>
      </w:r>
      <w:proofErr w:type="gramStart"/>
      <w:r w:rsidRPr="005B02D1">
        <w:rPr>
          <w:rFonts w:cs="Times New Roman"/>
          <w:sz w:val="24"/>
          <w:szCs w:val="24"/>
        </w:rPr>
        <w:t>на</w:t>
      </w:r>
      <w:proofErr w:type="gramEnd"/>
    </w:p>
    <w:p w:rsidR="00C371EA" w:rsidRPr="005B02D1" w:rsidRDefault="00C371EA" w:rsidP="00C371EA">
      <w:pPr>
        <w:autoSpaceDE w:val="0"/>
        <w:autoSpaceDN w:val="0"/>
        <w:adjustRightInd w:val="0"/>
        <w:ind w:firstLine="0"/>
        <w:rPr>
          <w:rFonts w:cs="Times New Roman"/>
          <w:sz w:val="24"/>
          <w:szCs w:val="24"/>
        </w:rPr>
      </w:pPr>
      <w:proofErr w:type="gramStart"/>
      <w:r w:rsidRPr="005B02D1">
        <w:rPr>
          <w:rFonts w:cs="Times New Roman"/>
          <w:sz w:val="24"/>
          <w:szCs w:val="24"/>
        </w:rPr>
        <w:t>основании</w:t>
      </w:r>
      <w:proofErr w:type="gramEnd"/>
      <w:r w:rsidRPr="005B02D1">
        <w:rPr>
          <w:rFonts w:cs="Times New Roman"/>
          <w:sz w:val="24"/>
          <w:szCs w:val="24"/>
        </w:rPr>
        <w:t xml:space="preserve">                                                              акта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(указываются реквизиты акта контрольного мероприятия)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необходимо устранить:</w:t>
      </w:r>
    </w:p>
    <w:p w:rsidR="00C371EA" w:rsidRPr="005B02D1" w:rsidRDefault="00C371EA" w:rsidP="00C371EA">
      <w:pPr>
        <w:autoSpaceDE w:val="0"/>
        <w:autoSpaceDN w:val="0"/>
        <w:adjustRightInd w:val="0"/>
        <w:ind w:firstLine="540"/>
        <w:rPr>
          <w:rFonts w:cs="Times New Roman"/>
          <w:sz w:val="24"/>
          <w:szCs w:val="24"/>
        </w:rPr>
      </w:pPr>
    </w:p>
    <w:tbl>
      <w:tblPr>
        <w:tblW w:w="0" w:type="auto"/>
        <w:tblLayout w:type="fixed"/>
        <w:tblCellMar>
          <w:top w:w="102" w:type="dxa"/>
          <w:left w:w="62" w:type="dxa"/>
          <w:bottom w:w="102" w:type="dxa"/>
          <w:right w:w="62" w:type="dxa"/>
        </w:tblCellMar>
        <w:tblLook w:val="0000"/>
      </w:tblPr>
      <w:tblGrid>
        <w:gridCol w:w="567"/>
        <w:gridCol w:w="1984"/>
        <w:gridCol w:w="3104"/>
        <w:gridCol w:w="1701"/>
        <w:gridCol w:w="1701"/>
      </w:tblGrid>
      <w:tr w:rsidR="00C371EA" w:rsidRPr="005B02D1" w:rsidTr="005B02D1">
        <w:trPr>
          <w:trHeight w:val="20"/>
        </w:trPr>
        <w:tc>
          <w:tcPr>
            <w:tcW w:w="567"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rPr>
                <w:rFonts w:cs="Times New Roman"/>
                <w:sz w:val="24"/>
                <w:szCs w:val="24"/>
              </w:rPr>
            </w:pPr>
            <w:proofErr w:type="gramStart"/>
            <w:r w:rsidRPr="005B02D1">
              <w:rPr>
                <w:rFonts w:cs="Times New Roman"/>
                <w:sz w:val="24"/>
                <w:szCs w:val="24"/>
              </w:rPr>
              <w:t>п</w:t>
            </w:r>
            <w:proofErr w:type="gramEnd"/>
            <w:r w:rsidRPr="005B02D1">
              <w:rPr>
                <w:rFonts w:cs="Times New Roman"/>
                <w:sz w:val="24"/>
                <w:szCs w:val="24"/>
              </w:rPr>
              <w:t>/п</w:t>
            </w:r>
          </w:p>
        </w:tc>
        <w:tc>
          <w:tcPr>
            <w:tcW w:w="198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rPr>
                <w:rFonts w:cs="Times New Roman"/>
                <w:sz w:val="24"/>
                <w:szCs w:val="24"/>
              </w:rPr>
            </w:pPr>
            <w:r w:rsidRPr="005B02D1">
              <w:rPr>
                <w:rFonts w:cs="Times New Roman"/>
                <w:sz w:val="24"/>
                <w:szCs w:val="24"/>
              </w:rPr>
              <w:t>Вид нарушения обязательных требований, с указанием конкретного места выявленного нарушения</w:t>
            </w:r>
          </w:p>
        </w:tc>
        <w:tc>
          <w:tcPr>
            <w:tcW w:w="310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rPr>
                <w:rFonts w:cs="Times New Roman"/>
                <w:sz w:val="24"/>
                <w:szCs w:val="24"/>
              </w:rPr>
            </w:pPr>
            <w:r w:rsidRPr="005B02D1">
              <w:rPr>
                <w:rFonts w:cs="Times New Roman"/>
                <w:sz w:val="24"/>
                <w:szCs w:val="24"/>
              </w:rPr>
              <w:t>Ссылка на пункт, часть, статью и наименование нормативного правового акта Российской Федерации и (или) нормативного документа, требования которог</w:t>
            </w:r>
            <w:proofErr w:type="gramStart"/>
            <w:r w:rsidRPr="005B02D1">
              <w:rPr>
                <w:rFonts w:cs="Times New Roman"/>
                <w:sz w:val="24"/>
                <w:szCs w:val="24"/>
              </w:rPr>
              <w:t>о(</w:t>
            </w:r>
            <w:proofErr w:type="spellStart"/>
            <w:proofErr w:type="gramEnd"/>
            <w:r w:rsidRPr="005B02D1">
              <w:rPr>
                <w:rFonts w:cs="Times New Roman"/>
                <w:sz w:val="24"/>
                <w:szCs w:val="24"/>
              </w:rPr>
              <w:t>ых</w:t>
            </w:r>
            <w:proofErr w:type="spellEnd"/>
            <w:r w:rsidRPr="005B02D1">
              <w:rPr>
                <w:rFonts w:cs="Times New Roman"/>
                <w:sz w:val="24"/>
                <w:szCs w:val="24"/>
              </w:rPr>
              <w:t>) нарушены</w:t>
            </w: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rPr>
                <w:rFonts w:cs="Times New Roman"/>
                <w:sz w:val="24"/>
                <w:szCs w:val="24"/>
              </w:rPr>
            </w:pPr>
            <w:r w:rsidRPr="005B02D1">
              <w:rPr>
                <w:rFonts w:cs="Times New Roman"/>
                <w:sz w:val="24"/>
                <w:szCs w:val="24"/>
              </w:rPr>
              <w:t>Срок устранения нарушения обязательных требований</w:t>
            </w: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rPr>
                <w:rFonts w:cs="Times New Roman"/>
                <w:sz w:val="24"/>
                <w:szCs w:val="24"/>
              </w:rPr>
            </w:pPr>
            <w:r w:rsidRPr="005B02D1">
              <w:rPr>
                <w:rFonts w:cs="Times New Roman"/>
                <w:sz w:val="24"/>
                <w:szCs w:val="24"/>
              </w:rPr>
              <w:t>Отметка о выполнении (да/нет)</w:t>
            </w:r>
          </w:p>
        </w:tc>
      </w:tr>
      <w:tr w:rsidR="00C371EA" w:rsidRPr="005B02D1" w:rsidTr="005B02D1">
        <w:trPr>
          <w:trHeight w:val="20"/>
        </w:trPr>
        <w:tc>
          <w:tcPr>
            <w:tcW w:w="567"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center"/>
              <w:rPr>
                <w:rFonts w:cs="Times New Roman"/>
                <w:sz w:val="24"/>
                <w:szCs w:val="24"/>
              </w:rPr>
            </w:pPr>
            <w:r w:rsidRPr="005B02D1">
              <w:rPr>
                <w:rFonts w:cs="Times New Roman"/>
                <w:sz w:val="24"/>
                <w:szCs w:val="24"/>
              </w:rPr>
              <w:t>2</w:t>
            </w:r>
          </w:p>
        </w:tc>
        <w:tc>
          <w:tcPr>
            <w:tcW w:w="310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center"/>
              <w:rPr>
                <w:rFonts w:cs="Times New Roman"/>
                <w:sz w:val="24"/>
                <w:szCs w:val="24"/>
              </w:rPr>
            </w:pPr>
            <w:r w:rsidRPr="005B02D1">
              <w:rPr>
                <w:rFonts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center"/>
              <w:rPr>
                <w:rFonts w:cs="Times New Roman"/>
                <w:sz w:val="24"/>
                <w:szCs w:val="24"/>
              </w:rPr>
            </w:pPr>
            <w:r w:rsidRPr="005B02D1">
              <w:rPr>
                <w:rFonts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center"/>
              <w:rPr>
                <w:rFonts w:cs="Times New Roman"/>
                <w:sz w:val="24"/>
                <w:szCs w:val="24"/>
              </w:rPr>
            </w:pPr>
            <w:r w:rsidRPr="005B02D1">
              <w:rPr>
                <w:rFonts w:cs="Times New Roman"/>
                <w:sz w:val="24"/>
                <w:szCs w:val="24"/>
              </w:rPr>
              <w:t>5</w:t>
            </w:r>
          </w:p>
        </w:tc>
      </w:tr>
      <w:tr w:rsidR="00C371EA" w:rsidRPr="005B02D1" w:rsidTr="005B02D1">
        <w:trPr>
          <w:trHeight w:val="20"/>
        </w:trPr>
        <w:tc>
          <w:tcPr>
            <w:tcW w:w="567"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310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r>
      <w:tr w:rsidR="00C371EA" w:rsidRPr="005B02D1" w:rsidTr="005B02D1">
        <w:trPr>
          <w:trHeight w:val="20"/>
        </w:trPr>
        <w:tc>
          <w:tcPr>
            <w:tcW w:w="567"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3104"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C371EA" w:rsidRPr="005B02D1" w:rsidRDefault="00C371EA">
            <w:pPr>
              <w:autoSpaceDE w:val="0"/>
              <w:autoSpaceDN w:val="0"/>
              <w:adjustRightInd w:val="0"/>
              <w:ind w:firstLine="0"/>
              <w:jc w:val="left"/>
              <w:rPr>
                <w:rFonts w:cs="Times New Roman"/>
                <w:sz w:val="24"/>
                <w:szCs w:val="24"/>
              </w:rPr>
            </w:pPr>
          </w:p>
        </w:tc>
      </w:tr>
    </w:tbl>
    <w:p w:rsidR="00C371EA" w:rsidRPr="005B02D1" w:rsidRDefault="00C371EA" w:rsidP="00C371EA">
      <w:pPr>
        <w:autoSpaceDE w:val="0"/>
        <w:autoSpaceDN w:val="0"/>
        <w:adjustRightInd w:val="0"/>
        <w:ind w:firstLine="54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На  основании </w:t>
      </w:r>
      <w:proofErr w:type="gramStart"/>
      <w:r w:rsidRPr="005B02D1">
        <w:rPr>
          <w:rFonts w:cs="Times New Roman"/>
          <w:sz w:val="24"/>
          <w:szCs w:val="24"/>
        </w:rPr>
        <w:t>изложенного</w:t>
      </w:r>
      <w:proofErr w:type="gramEnd"/>
      <w:r w:rsidRPr="005B02D1">
        <w:rPr>
          <w:rFonts w:cs="Times New Roman"/>
          <w:sz w:val="24"/>
          <w:szCs w:val="24"/>
        </w:rPr>
        <w:t xml:space="preserve">, в соответствии с </w:t>
      </w:r>
      <w:hyperlink r:id="rId39" w:history="1">
        <w:r w:rsidRPr="005B02D1">
          <w:rPr>
            <w:rFonts w:cs="Times New Roman"/>
            <w:color w:val="0000FF"/>
            <w:sz w:val="24"/>
            <w:szCs w:val="24"/>
          </w:rPr>
          <w:t>пунктом 1 части 2 статьи 90</w:t>
        </w:r>
      </w:hyperlink>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Федерального  закона  от  31.07.2020  N  248-ФЗ "О государственном контроле</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w:t>
      </w:r>
      <w:proofErr w:type="gramStart"/>
      <w:r w:rsidRPr="005B02D1">
        <w:rPr>
          <w:rFonts w:cs="Times New Roman"/>
          <w:sz w:val="24"/>
          <w:szCs w:val="24"/>
        </w:rPr>
        <w:t>надзоре</w:t>
      </w:r>
      <w:proofErr w:type="gramEnd"/>
      <w:r w:rsidRPr="005B02D1">
        <w:rPr>
          <w:rFonts w:cs="Times New Roman"/>
          <w:sz w:val="24"/>
          <w:szCs w:val="24"/>
        </w:rPr>
        <w:t>) и муниципальном контроле в Российской Федерации"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(указывается наименование контрольного органа)</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5A1485">
      <w:pPr>
        <w:autoSpaceDE w:val="0"/>
        <w:autoSpaceDN w:val="0"/>
        <w:adjustRightInd w:val="0"/>
        <w:ind w:firstLine="0"/>
        <w:jc w:val="center"/>
        <w:rPr>
          <w:rFonts w:cs="Times New Roman"/>
          <w:sz w:val="24"/>
          <w:szCs w:val="24"/>
        </w:rPr>
      </w:pPr>
      <w:r w:rsidRPr="005B02D1">
        <w:rPr>
          <w:rFonts w:cs="Times New Roman"/>
          <w:sz w:val="24"/>
          <w:szCs w:val="24"/>
        </w:rPr>
        <w:t>ПРЕДПИСЫВАЕТ</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устранить   предусмотренные   пунктом   настоящего  предписания  нарушения,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провести мероприятия по предотвращению причинения вреда (ущерба) </w:t>
      </w:r>
      <w:proofErr w:type="gramStart"/>
      <w:r w:rsidRPr="005B02D1">
        <w:rPr>
          <w:rFonts w:cs="Times New Roman"/>
          <w:sz w:val="24"/>
          <w:szCs w:val="24"/>
        </w:rPr>
        <w:t>охраняемым</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законом ценностям (указать </w:t>
      </w:r>
      <w:proofErr w:type="gramStart"/>
      <w:r w:rsidRPr="005B02D1">
        <w:rPr>
          <w:rFonts w:cs="Times New Roman"/>
          <w:sz w:val="24"/>
          <w:szCs w:val="24"/>
        </w:rPr>
        <w:t>нужное</w:t>
      </w:r>
      <w:proofErr w:type="gramEnd"/>
      <w:r w:rsidRPr="005B02D1">
        <w:rPr>
          <w:rFonts w:cs="Times New Roman"/>
          <w:sz w:val="24"/>
          <w:szCs w:val="24"/>
        </w:rPr>
        <w:t>), в срок до _____________________________</w:t>
      </w:r>
    </w:p>
    <w:p w:rsidR="00C371EA" w:rsidRPr="005B02D1" w:rsidRDefault="00C371EA" w:rsidP="00F03D00">
      <w:pPr>
        <w:autoSpaceDE w:val="0"/>
        <w:autoSpaceDN w:val="0"/>
        <w:adjustRightInd w:val="0"/>
        <w:ind w:firstLine="0"/>
        <w:jc w:val="center"/>
        <w:rPr>
          <w:rFonts w:cs="Times New Roman"/>
          <w:sz w:val="24"/>
          <w:szCs w:val="24"/>
        </w:rPr>
      </w:pPr>
      <w:proofErr w:type="gramStart"/>
      <w:r w:rsidRPr="005B02D1">
        <w:rPr>
          <w:rFonts w:cs="Times New Roman"/>
          <w:sz w:val="24"/>
          <w:szCs w:val="24"/>
        </w:rPr>
        <w:t>(для устранения нарушений и (или) проведения мероприятий</w:t>
      </w:r>
      <w:proofErr w:type="gramEnd"/>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 xml:space="preserve">по предотвращению причинения вреда (ущерба) </w:t>
      </w:r>
      <w:proofErr w:type="gramStart"/>
      <w:r w:rsidRPr="005B02D1">
        <w:rPr>
          <w:rFonts w:cs="Times New Roman"/>
          <w:sz w:val="24"/>
          <w:szCs w:val="24"/>
        </w:rPr>
        <w:t>охраняемым</w:t>
      </w:r>
      <w:proofErr w:type="gramEnd"/>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законом ценностям указывается разумный срок)</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О   результатах  исполнения  настоящего  предписания  по  каждому  виду</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нарушения,   </w:t>
      </w:r>
      <w:proofErr w:type="gramStart"/>
      <w:r w:rsidRPr="005B02D1">
        <w:rPr>
          <w:rFonts w:cs="Times New Roman"/>
          <w:sz w:val="24"/>
          <w:szCs w:val="24"/>
        </w:rPr>
        <w:t>указанному</w:t>
      </w:r>
      <w:proofErr w:type="gramEnd"/>
      <w:r w:rsidRPr="005B02D1">
        <w:rPr>
          <w:rFonts w:cs="Times New Roman"/>
          <w:sz w:val="24"/>
          <w:szCs w:val="24"/>
        </w:rPr>
        <w:t xml:space="preserve">   в   </w:t>
      </w:r>
      <w:hyperlink w:anchor="Par399" w:history="1">
        <w:r w:rsidRPr="005B02D1">
          <w:rPr>
            <w:rFonts w:cs="Times New Roman"/>
            <w:color w:val="0000FF"/>
            <w:sz w:val="24"/>
            <w:szCs w:val="24"/>
          </w:rPr>
          <w:t>пункте   7</w:t>
        </w:r>
      </w:hyperlink>
      <w:r w:rsidRPr="005B02D1">
        <w:rPr>
          <w:rFonts w:cs="Times New Roman"/>
          <w:sz w:val="24"/>
          <w:szCs w:val="24"/>
        </w:rPr>
        <w:t xml:space="preserve">  настоящего  предписания,  следует</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проинформировать</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(указывается наименование контрольного органа)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в   письменной   форме   или   в  электронной  форме  с  приложением  копий</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подтверждающих документов до "___" __________ 20____ г.</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Невыполнение   в   установленный  срок  настоящего  предписания  влечет</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административную  ответственность  в  соответствии  с  </w:t>
      </w:r>
      <w:hyperlink r:id="rId40" w:history="1">
        <w:r w:rsidRPr="005B02D1">
          <w:rPr>
            <w:rFonts w:cs="Times New Roman"/>
            <w:color w:val="0000FF"/>
            <w:sz w:val="24"/>
            <w:szCs w:val="24"/>
          </w:rPr>
          <w:t>частью 1 статьи 19.5</w:t>
        </w:r>
      </w:hyperlink>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Кодекса Российской Федерации об административных правонарушениях.</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Настоящее  предписание  может  быть  обжаловано в </w:t>
      </w:r>
      <w:proofErr w:type="gramStart"/>
      <w:r w:rsidRPr="005B02D1">
        <w:rPr>
          <w:rFonts w:cs="Times New Roman"/>
          <w:sz w:val="24"/>
          <w:szCs w:val="24"/>
        </w:rPr>
        <w:t>установленном</w:t>
      </w:r>
      <w:proofErr w:type="gramEnd"/>
      <w:r w:rsidRPr="005B02D1">
        <w:rPr>
          <w:rFonts w:cs="Times New Roman"/>
          <w:sz w:val="24"/>
          <w:szCs w:val="24"/>
        </w:rPr>
        <w:t xml:space="preserve"> законом</w:t>
      </w:r>
    </w:p>
    <w:p w:rsidR="00C371EA" w:rsidRPr="005B02D1" w:rsidRDefault="00C371EA" w:rsidP="00C371EA">
      <w:pPr>
        <w:autoSpaceDE w:val="0"/>
        <w:autoSpaceDN w:val="0"/>
        <w:adjustRightInd w:val="0"/>
        <w:ind w:firstLine="0"/>
        <w:rPr>
          <w:rFonts w:cs="Times New Roman"/>
          <w:sz w:val="24"/>
          <w:szCs w:val="24"/>
        </w:rPr>
      </w:pPr>
      <w:proofErr w:type="gramStart"/>
      <w:r w:rsidRPr="005B02D1">
        <w:rPr>
          <w:rFonts w:cs="Times New Roman"/>
          <w:sz w:val="24"/>
          <w:szCs w:val="24"/>
        </w:rPr>
        <w:t>порядке</w:t>
      </w:r>
      <w:proofErr w:type="gramEnd"/>
      <w:r w:rsidRPr="005B02D1">
        <w:rPr>
          <w:rFonts w:cs="Times New Roman"/>
          <w:sz w:val="24"/>
          <w:szCs w:val="24"/>
        </w:rPr>
        <w:t>.</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    Органом, осуществляющим </w:t>
      </w:r>
      <w:proofErr w:type="gramStart"/>
      <w:r w:rsidRPr="005B02D1">
        <w:rPr>
          <w:rFonts w:cs="Times New Roman"/>
          <w:sz w:val="24"/>
          <w:szCs w:val="24"/>
        </w:rPr>
        <w:t>контроль за</w:t>
      </w:r>
      <w:proofErr w:type="gramEnd"/>
      <w:r w:rsidRPr="005B02D1">
        <w:rPr>
          <w:rFonts w:cs="Times New Roman"/>
          <w:sz w:val="24"/>
          <w:szCs w:val="24"/>
        </w:rPr>
        <w:t xml:space="preserve"> исполнением настоящего предписания,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является вынесший его орган муниципального контроля: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(указывается наименование контрольного органа)</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F03D00">
      <w:pPr>
        <w:autoSpaceDE w:val="0"/>
        <w:autoSpaceDN w:val="0"/>
        <w:adjustRightInd w:val="0"/>
        <w:ind w:firstLine="0"/>
        <w:jc w:val="center"/>
        <w:rPr>
          <w:rFonts w:cs="Times New Roman"/>
          <w:sz w:val="24"/>
          <w:szCs w:val="24"/>
        </w:rPr>
      </w:pPr>
      <w:proofErr w:type="gramStart"/>
      <w:r w:rsidRPr="005B02D1">
        <w:rPr>
          <w:rFonts w:cs="Times New Roman"/>
          <w:sz w:val="24"/>
          <w:szCs w:val="24"/>
        </w:rPr>
        <w:t>(должность, фамилия, инициалы специалиста</w:t>
      </w:r>
      <w:proofErr w:type="gramEnd"/>
    </w:p>
    <w:p w:rsidR="00C371EA" w:rsidRPr="005B02D1" w:rsidRDefault="00C371EA" w:rsidP="00F03D00">
      <w:pPr>
        <w:autoSpaceDE w:val="0"/>
        <w:autoSpaceDN w:val="0"/>
        <w:adjustRightInd w:val="0"/>
        <w:ind w:firstLine="0"/>
        <w:jc w:val="center"/>
        <w:rPr>
          <w:rFonts w:cs="Times New Roman"/>
          <w:sz w:val="24"/>
          <w:szCs w:val="24"/>
        </w:rPr>
      </w:pPr>
      <w:r w:rsidRPr="005B02D1">
        <w:rPr>
          <w:rFonts w:cs="Times New Roman"/>
          <w:sz w:val="24"/>
          <w:szCs w:val="24"/>
        </w:rPr>
        <w:t>(руководителя группы специалистов)</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(подпись) ____________________</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Отметка об ознакомлении или об отказе в ознакомлении контролируемых лиц или</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их представителей с протоколом осмотра (дата и время ознакомления)</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C371EA" w:rsidRPr="005B02D1" w:rsidRDefault="00C371EA" w:rsidP="00C371EA">
      <w:pPr>
        <w:autoSpaceDE w:val="0"/>
        <w:autoSpaceDN w:val="0"/>
        <w:adjustRightInd w:val="0"/>
        <w:ind w:firstLine="0"/>
        <w:rPr>
          <w:rFonts w:cs="Times New Roman"/>
          <w:sz w:val="24"/>
          <w:szCs w:val="24"/>
        </w:rPr>
      </w:pPr>
    </w:p>
    <w:p w:rsidR="00C371EA" w:rsidRPr="005B02D1" w:rsidRDefault="00C371EA" w:rsidP="00C371EA">
      <w:pPr>
        <w:autoSpaceDE w:val="0"/>
        <w:autoSpaceDN w:val="0"/>
        <w:adjustRightInd w:val="0"/>
        <w:ind w:firstLine="0"/>
        <w:rPr>
          <w:rFonts w:cs="Times New Roman"/>
          <w:sz w:val="24"/>
          <w:szCs w:val="24"/>
        </w:rPr>
      </w:pPr>
      <w:proofErr w:type="gramStart"/>
      <w:r w:rsidRPr="005B02D1">
        <w:rPr>
          <w:rFonts w:cs="Times New Roman"/>
          <w:sz w:val="24"/>
          <w:szCs w:val="24"/>
        </w:rPr>
        <w:t>Отметка   о   направлении  протокола  осмотра  в  электронном  виде  (адрес</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электронной  почты), в том числе через личный кабинет </w:t>
      </w:r>
      <w:proofErr w:type="gramStart"/>
      <w:r w:rsidRPr="005B02D1">
        <w:rPr>
          <w:rFonts w:cs="Times New Roman"/>
          <w:sz w:val="24"/>
          <w:szCs w:val="24"/>
        </w:rPr>
        <w:t>на</w:t>
      </w:r>
      <w:proofErr w:type="gramEnd"/>
      <w:r w:rsidRPr="005B02D1">
        <w:rPr>
          <w:rFonts w:cs="Times New Roman"/>
          <w:sz w:val="24"/>
          <w:szCs w:val="24"/>
        </w:rPr>
        <w:t xml:space="preserve"> специализированном</w:t>
      </w:r>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 xml:space="preserve">электронном </w:t>
      </w:r>
      <w:proofErr w:type="gramStart"/>
      <w:r w:rsidRPr="005B02D1">
        <w:rPr>
          <w:rFonts w:cs="Times New Roman"/>
          <w:sz w:val="24"/>
          <w:szCs w:val="24"/>
        </w:rPr>
        <w:t>портале</w:t>
      </w:r>
      <w:proofErr w:type="gramEnd"/>
    </w:p>
    <w:p w:rsidR="00C371EA" w:rsidRPr="005B02D1" w:rsidRDefault="00C371EA" w:rsidP="00C371EA">
      <w:pPr>
        <w:autoSpaceDE w:val="0"/>
        <w:autoSpaceDN w:val="0"/>
        <w:adjustRightInd w:val="0"/>
        <w:ind w:firstLine="0"/>
        <w:rPr>
          <w:rFonts w:cs="Times New Roman"/>
          <w:sz w:val="24"/>
          <w:szCs w:val="24"/>
        </w:rPr>
      </w:pPr>
      <w:r w:rsidRPr="005B02D1">
        <w:rPr>
          <w:rFonts w:cs="Times New Roman"/>
          <w:sz w:val="24"/>
          <w:szCs w:val="24"/>
        </w:rPr>
        <w:t>________________________________________________________________________</w:t>
      </w:r>
    </w:p>
    <w:p w:rsidR="00AA23E6" w:rsidRPr="005B02D1" w:rsidRDefault="00AA23E6" w:rsidP="00D30915">
      <w:pPr>
        <w:ind w:firstLine="0"/>
        <w:rPr>
          <w:rFonts w:cs="Times New Roman"/>
          <w:sz w:val="24"/>
          <w:szCs w:val="24"/>
        </w:rPr>
      </w:pPr>
    </w:p>
    <w:p w:rsidR="00AA23E6" w:rsidRPr="005B02D1" w:rsidRDefault="00AA23E6" w:rsidP="005A1485">
      <w:pPr>
        <w:jc w:val="center"/>
        <w:rPr>
          <w:rFonts w:cs="Times New Roman"/>
          <w:sz w:val="24"/>
          <w:szCs w:val="24"/>
        </w:rPr>
      </w:pPr>
    </w:p>
    <w:p w:rsidR="00E5610E" w:rsidRPr="005B02D1" w:rsidRDefault="005A1485" w:rsidP="009205C0">
      <w:pPr>
        <w:ind w:firstLine="0"/>
        <w:jc w:val="center"/>
        <w:rPr>
          <w:rFonts w:cs="Times New Roman"/>
          <w:sz w:val="24"/>
          <w:szCs w:val="24"/>
        </w:rPr>
      </w:pPr>
      <w:r w:rsidRPr="005B02D1">
        <w:rPr>
          <w:rFonts w:cs="Times New Roman"/>
          <w:sz w:val="24"/>
          <w:szCs w:val="24"/>
        </w:rPr>
        <w:t>______________».</w:t>
      </w:r>
    </w:p>
    <w:p w:rsidR="00F03D00" w:rsidRPr="005B02D1" w:rsidRDefault="005A1485" w:rsidP="009205C0">
      <w:pPr>
        <w:ind w:firstLine="0"/>
        <w:jc w:val="center"/>
        <w:rPr>
          <w:rFonts w:cs="Times New Roman"/>
          <w:sz w:val="24"/>
          <w:szCs w:val="24"/>
        </w:rPr>
      </w:pPr>
      <w:r w:rsidRPr="005B02D1">
        <w:rPr>
          <w:rFonts w:cs="Times New Roman"/>
          <w:sz w:val="24"/>
          <w:szCs w:val="24"/>
        </w:rPr>
        <w:t>________________</w:t>
      </w:r>
    </w:p>
    <w:p w:rsidR="00F03D00" w:rsidRDefault="00F03D00">
      <w:pPr>
        <w:spacing w:after="200" w:line="276" w:lineRule="auto"/>
        <w:ind w:firstLine="0"/>
        <w:jc w:val="left"/>
        <w:rPr>
          <w:rFonts w:cs="Times New Roman"/>
          <w:szCs w:val="28"/>
        </w:rPr>
      </w:pPr>
    </w:p>
    <w:sectPr w:rsidR="00F03D00" w:rsidSect="009205C0">
      <w:pgSz w:w="11906" w:h="16838"/>
      <w:pgMar w:top="1134" w:right="567" w:bottom="1134" w:left="1418" w:header="0" w:footer="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31137"/>
    <w:multiLevelType w:val="hybridMultilevel"/>
    <w:tmpl w:val="0960E502"/>
    <w:lvl w:ilvl="0" w:tplc="5798BE2A">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0B05513"/>
    <w:multiLevelType w:val="hybridMultilevel"/>
    <w:tmpl w:val="0960E502"/>
    <w:lvl w:ilvl="0" w:tplc="5798BE2A">
      <w:start w:val="1"/>
      <w:numFmt w:val="decimal"/>
      <w:lvlText w:val="%1."/>
      <w:lvlJc w:val="left"/>
      <w:pPr>
        <w:ind w:left="136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84167"/>
    <w:rsid w:val="00012200"/>
    <w:rsid w:val="0004111C"/>
    <w:rsid w:val="00071381"/>
    <w:rsid w:val="000747BA"/>
    <w:rsid w:val="000856B2"/>
    <w:rsid w:val="000913A6"/>
    <w:rsid w:val="000D78A4"/>
    <w:rsid w:val="001023D5"/>
    <w:rsid w:val="00104C10"/>
    <w:rsid w:val="00165025"/>
    <w:rsid w:val="00165BF5"/>
    <w:rsid w:val="00181905"/>
    <w:rsid w:val="00215107"/>
    <w:rsid w:val="0028778B"/>
    <w:rsid w:val="002D252B"/>
    <w:rsid w:val="0032756A"/>
    <w:rsid w:val="00331E78"/>
    <w:rsid w:val="003427BE"/>
    <w:rsid w:val="003A092F"/>
    <w:rsid w:val="003A1689"/>
    <w:rsid w:val="0040006B"/>
    <w:rsid w:val="00403DF1"/>
    <w:rsid w:val="00416CFC"/>
    <w:rsid w:val="00465D20"/>
    <w:rsid w:val="00492C3B"/>
    <w:rsid w:val="00506D41"/>
    <w:rsid w:val="005A1485"/>
    <w:rsid w:val="005B02D1"/>
    <w:rsid w:val="006B7CAD"/>
    <w:rsid w:val="007136CA"/>
    <w:rsid w:val="007220EA"/>
    <w:rsid w:val="007479B9"/>
    <w:rsid w:val="00780DB5"/>
    <w:rsid w:val="007A2B9B"/>
    <w:rsid w:val="007A3B41"/>
    <w:rsid w:val="007C52E4"/>
    <w:rsid w:val="007E40D6"/>
    <w:rsid w:val="008079CC"/>
    <w:rsid w:val="00857E03"/>
    <w:rsid w:val="009205C0"/>
    <w:rsid w:val="00957D31"/>
    <w:rsid w:val="00972389"/>
    <w:rsid w:val="00A25CF3"/>
    <w:rsid w:val="00A5497F"/>
    <w:rsid w:val="00A774FF"/>
    <w:rsid w:val="00A84167"/>
    <w:rsid w:val="00AA23E6"/>
    <w:rsid w:val="00B4231D"/>
    <w:rsid w:val="00C371EA"/>
    <w:rsid w:val="00C4644D"/>
    <w:rsid w:val="00C97745"/>
    <w:rsid w:val="00CF3091"/>
    <w:rsid w:val="00D30915"/>
    <w:rsid w:val="00D34669"/>
    <w:rsid w:val="00D71354"/>
    <w:rsid w:val="00DC7001"/>
    <w:rsid w:val="00DD3D29"/>
    <w:rsid w:val="00DD7B6E"/>
    <w:rsid w:val="00DE04B3"/>
    <w:rsid w:val="00DE2A9E"/>
    <w:rsid w:val="00E5610E"/>
    <w:rsid w:val="00E96D33"/>
    <w:rsid w:val="00F00B88"/>
    <w:rsid w:val="00F03D00"/>
    <w:rsid w:val="00FF3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работа"/>
    <w:qFormat/>
    <w:rsid w:val="003A092F"/>
    <w:pPr>
      <w:spacing w:after="0" w:line="240" w:lineRule="auto"/>
      <w:ind w:firstLine="851"/>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905"/>
    <w:pPr>
      <w:ind w:left="720"/>
      <w:contextualSpacing/>
    </w:pPr>
  </w:style>
  <w:style w:type="paragraph" w:styleId="a4">
    <w:name w:val="Balloon Text"/>
    <w:basedOn w:val="a"/>
    <w:link w:val="a5"/>
    <w:uiPriority w:val="99"/>
    <w:semiHidden/>
    <w:unhideWhenUsed/>
    <w:rsid w:val="00A25CF3"/>
    <w:rPr>
      <w:rFonts w:ascii="Tahoma" w:hAnsi="Tahoma" w:cs="Tahoma"/>
      <w:sz w:val="16"/>
      <w:szCs w:val="16"/>
    </w:rPr>
  </w:style>
  <w:style w:type="character" w:customStyle="1" w:styleId="a5">
    <w:name w:val="Текст выноски Знак"/>
    <w:basedOn w:val="a0"/>
    <w:link w:val="a4"/>
    <w:uiPriority w:val="99"/>
    <w:semiHidden/>
    <w:rsid w:val="00A25CF3"/>
    <w:rPr>
      <w:rFonts w:ascii="Tahoma" w:hAnsi="Tahoma" w:cs="Tahoma"/>
      <w:sz w:val="16"/>
      <w:szCs w:val="16"/>
    </w:rPr>
  </w:style>
  <w:style w:type="paragraph" w:customStyle="1" w:styleId="ConsPlusNormal">
    <w:name w:val="ConsPlusNormal"/>
    <w:rsid w:val="00D34669"/>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0913A6"/>
    <w:pPr>
      <w:widowControl w:val="0"/>
      <w:autoSpaceDE w:val="0"/>
      <w:autoSpaceDN w:val="0"/>
      <w:spacing w:after="0" w:line="240" w:lineRule="auto"/>
    </w:pPr>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работа"/>
    <w:qFormat/>
    <w:rsid w:val="003A092F"/>
    <w:pPr>
      <w:spacing w:after="0" w:line="240" w:lineRule="auto"/>
      <w:ind w:firstLine="851"/>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1905"/>
    <w:pPr>
      <w:ind w:left="720"/>
      <w:contextualSpacing/>
    </w:pPr>
  </w:style>
  <w:style w:type="paragraph" w:styleId="a4">
    <w:name w:val="Balloon Text"/>
    <w:basedOn w:val="a"/>
    <w:link w:val="a5"/>
    <w:uiPriority w:val="99"/>
    <w:semiHidden/>
    <w:unhideWhenUsed/>
    <w:rsid w:val="00A25CF3"/>
    <w:rPr>
      <w:rFonts w:ascii="Tahoma" w:hAnsi="Tahoma" w:cs="Tahoma"/>
      <w:sz w:val="16"/>
      <w:szCs w:val="16"/>
    </w:rPr>
  </w:style>
  <w:style w:type="character" w:customStyle="1" w:styleId="a5">
    <w:name w:val="Текст выноски Знак"/>
    <w:basedOn w:val="a0"/>
    <w:link w:val="a4"/>
    <w:uiPriority w:val="99"/>
    <w:semiHidden/>
    <w:rsid w:val="00A25CF3"/>
    <w:rPr>
      <w:rFonts w:ascii="Tahoma" w:hAnsi="Tahoma" w:cs="Tahoma"/>
      <w:sz w:val="16"/>
      <w:szCs w:val="16"/>
    </w:rPr>
  </w:style>
  <w:style w:type="paragraph" w:customStyle="1" w:styleId="ConsPlusNormal">
    <w:name w:val="ConsPlusNormal"/>
    <w:rsid w:val="00D34669"/>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ConsPlusTitle">
    <w:name w:val="ConsPlusTitle"/>
    <w:rsid w:val="000913A6"/>
    <w:pPr>
      <w:widowControl w:val="0"/>
      <w:autoSpaceDE w:val="0"/>
      <w:autoSpaceDN w:val="0"/>
      <w:spacing w:after="0" w:line="240" w:lineRule="auto"/>
    </w:pPr>
    <w:rPr>
      <w:rFonts w:ascii="Times New Roman" w:eastAsia="Times New Roman" w:hAnsi="Times New Roman" w:cs="Times New Roman"/>
      <w:b/>
      <w:sz w:val="28"/>
      <w:szCs w:val="20"/>
      <w:lang w:eastAsia="ru-RU"/>
    </w:rPr>
  </w:style>
</w:styles>
</file>

<file path=word/webSettings.xml><?xml version="1.0" encoding="utf-8"?>
<w:webSettings xmlns:r="http://schemas.openxmlformats.org/officeDocument/2006/relationships" xmlns:w="http://schemas.openxmlformats.org/wordprocessingml/2006/main">
  <w:divs>
    <w:div w:id="189985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0026" TargetMode="External"/><Relationship Id="rId13" Type="http://schemas.openxmlformats.org/officeDocument/2006/relationships/hyperlink" Target="https://login.consultant.ru/link/?req=doc&amp;base=LAW&amp;n=187374&amp;dst=100408" TargetMode="External"/><Relationship Id="rId18" Type="http://schemas.openxmlformats.org/officeDocument/2006/relationships/hyperlink" Target="https://login.consultant.ru/link/?req=doc&amp;base=LAW&amp;n=532260" TargetMode="External"/><Relationship Id="rId26" Type="http://schemas.openxmlformats.org/officeDocument/2006/relationships/hyperlink" Target="https://login.consultant.ru/link/?req=doc&amp;base=LAW&amp;n=436710&amp;dst=100014" TargetMode="External"/><Relationship Id="rId39" Type="http://schemas.openxmlformats.org/officeDocument/2006/relationships/hyperlink" Target="https://login.consultant.ru/link/?req=doc&amp;base=LAW&amp;n=496567&amp;dst=101481" TargetMode="External"/><Relationship Id="rId3" Type="http://schemas.openxmlformats.org/officeDocument/2006/relationships/settings" Target="settings.xml"/><Relationship Id="rId21" Type="http://schemas.openxmlformats.org/officeDocument/2006/relationships/hyperlink" Target="https://login.consultant.ru/link/?req=doc&amp;base=LAW&amp;n=496567&amp;dst=101391" TargetMode="External"/><Relationship Id="rId34" Type="http://schemas.openxmlformats.org/officeDocument/2006/relationships/hyperlink" Target="https://login.consultant.ru/link/?req=doc&amp;base=LAW&amp;n=532260" TargetMode="External"/><Relationship Id="rId42" Type="http://schemas.openxmlformats.org/officeDocument/2006/relationships/theme" Target="theme/theme1.xml"/><Relationship Id="rId7" Type="http://schemas.openxmlformats.org/officeDocument/2006/relationships/hyperlink" Target="https://login.consultant.ru/link/?req=doc&amp;base=LAW&amp;n=484450" TargetMode="External"/><Relationship Id="rId12" Type="http://schemas.openxmlformats.org/officeDocument/2006/relationships/hyperlink" Target="https://login.consultant.ru/link/?req=doc&amp;base=LAW&amp;n=187374&amp;dst=100395" TargetMode="External"/><Relationship Id="rId17" Type="http://schemas.openxmlformats.org/officeDocument/2006/relationships/hyperlink" Target="https://login.consultant.ru/link/?req=doc&amp;base=LAW&amp;n=496567&amp;dst=100512" TargetMode="External"/><Relationship Id="rId25" Type="http://schemas.openxmlformats.org/officeDocument/2006/relationships/hyperlink" Target="https://login.consultant.ru/link/?req=doc&amp;base=LAW&amp;n=497887&amp;dst=100007" TargetMode="External"/><Relationship Id="rId33" Type="http://schemas.openxmlformats.org/officeDocument/2006/relationships/hyperlink" Target="https://login.consultant.ru/link/?req=doc&amp;base=LAW&amp;n=532260&amp;dst=100422" TargetMode="External"/><Relationship Id="rId38" Type="http://schemas.openxmlformats.org/officeDocument/2006/relationships/hyperlink" Target="https://login.consultant.ru/link/?req=doc&amp;base=LAW&amp;n=496567&amp;dst=100996" TargetMode="External"/><Relationship Id="rId2" Type="http://schemas.openxmlformats.org/officeDocument/2006/relationships/styles" Target="styles.xml"/><Relationship Id="rId16" Type="http://schemas.openxmlformats.org/officeDocument/2006/relationships/hyperlink" Target="https://login.consultant.ru/link/?req=doc&amp;base=LAW&amp;n=532260" TargetMode="External"/><Relationship Id="rId20" Type="http://schemas.openxmlformats.org/officeDocument/2006/relationships/hyperlink" Target="https://login.consultant.ru/link/?req=doc&amp;base=LAW&amp;n=496567&amp;dst=101366" TargetMode="External"/><Relationship Id="rId29" Type="http://schemas.openxmlformats.org/officeDocument/2006/relationships/hyperlink" Target="https://login.consultant.ru/link/?req=doc&amp;base=LAW&amp;n=532972&amp;dst=18775"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96567" TargetMode="External"/><Relationship Id="rId11" Type="http://schemas.openxmlformats.org/officeDocument/2006/relationships/hyperlink" Target="https://login.consultant.ru/link/?req=doc&amp;base=LAW&amp;n=496567&amp;dst=100171" TargetMode="External"/><Relationship Id="rId24" Type="http://schemas.openxmlformats.org/officeDocument/2006/relationships/hyperlink" Target="https://login.consultant.ru/link/?req=doc&amp;base=LAW&amp;n=496567" TargetMode="External"/><Relationship Id="rId32" Type="http://schemas.openxmlformats.org/officeDocument/2006/relationships/hyperlink" Target="https://login.consultant.ru/link/?req=doc&amp;base=LAW&amp;n=496567&amp;dst=101491" TargetMode="External"/><Relationship Id="rId37" Type="http://schemas.openxmlformats.org/officeDocument/2006/relationships/hyperlink" Target="https://login.consultant.ru/link/?req=doc&amp;base=LAW&amp;n=496567&amp;dst=100338" TargetMode="External"/><Relationship Id="rId40" Type="http://schemas.openxmlformats.org/officeDocument/2006/relationships/hyperlink" Target="https://login.consultant.ru/link/?req=doc&amp;base=LAW&amp;n=507306&amp;dst=5267" TargetMode="External"/><Relationship Id="rId5" Type="http://schemas.openxmlformats.org/officeDocument/2006/relationships/hyperlink" Target="https://login.consultant.ru/link/?req=doc&amp;base=LAW&amp;n=496567" TargetMode="External"/><Relationship Id="rId15" Type="http://schemas.openxmlformats.org/officeDocument/2006/relationships/hyperlink" Target="https://login.consultant.ru/link/?req=doc&amp;base=LAW&amp;n=532260&amp;dst=101334" TargetMode="External"/><Relationship Id="rId23" Type="http://schemas.openxmlformats.org/officeDocument/2006/relationships/hyperlink" Target="https://login.consultant.ru/link/?req=doc&amp;base=LAW&amp;n=496567" TargetMode="External"/><Relationship Id="rId28" Type="http://schemas.openxmlformats.org/officeDocument/2006/relationships/hyperlink" Target="https://login.consultant.ru/link/?req=doc&amp;base=LAW&amp;n=531406&amp;dst=154" TargetMode="External"/><Relationship Id="rId36" Type="http://schemas.openxmlformats.org/officeDocument/2006/relationships/hyperlink" Target="https://login.consultant.ru/link/?req=doc&amp;base=LAW&amp;n=532260&amp;dst=100468" TargetMode="External"/><Relationship Id="rId49" Type="http://schemas.microsoft.com/office/2007/relationships/stylesWithEffects" Target="stylesWithEffects.xml"/><Relationship Id="rId10" Type="http://schemas.openxmlformats.org/officeDocument/2006/relationships/hyperlink" Target="https://login.consultant.ru/link/?req=doc&amp;base=LAW&amp;n=496567&amp;dst=100170" TargetMode="External"/><Relationship Id="rId19" Type="http://schemas.openxmlformats.org/officeDocument/2006/relationships/hyperlink" Target="https://login.consultant.ru/link/?req=doc&amp;base=LAW&amp;n=496567&amp;dst=101371" TargetMode="External"/><Relationship Id="rId31" Type="http://schemas.openxmlformats.org/officeDocument/2006/relationships/hyperlink" Target="https://login.consultant.ru/link/?req=doc&amp;base=LAW&amp;n=496567&amp;dst=10148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0999" TargetMode="External"/><Relationship Id="rId14" Type="http://schemas.openxmlformats.org/officeDocument/2006/relationships/hyperlink" Target="https://login.consultant.ru/link/?req=doc&amp;base=LAW&amp;n=496567&amp;dst=101116" TargetMode="External"/><Relationship Id="rId22" Type="http://schemas.openxmlformats.org/officeDocument/2006/relationships/hyperlink" Target="https://login.consultant.ru/link/?req=doc&amp;base=LAW&amp;n=496567&amp;dst=100633" TargetMode="External"/><Relationship Id="rId27" Type="http://schemas.openxmlformats.org/officeDocument/2006/relationships/hyperlink" Target="https://login.consultant.ru/link/?req=doc&amp;base=LAW&amp;n=532260&amp;dst=100873" TargetMode="External"/><Relationship Id="rId30" Type="http://schemas.openxmlformats.org/officeDocument/2006/relationships/hyperlink" Target="https://login.consultant.ru/link/?req=doc&amp;base=LAW&amp;n=496567&amp;dst=100998" TargetMode="External"/><Relationship Id="rId35" Type="http://schemas.openxmlformats.org/officeDocument/2006/relationships/hyperlink" Target="https://login.consultant.ru/link/?req=doc&amp;base=LAW&amp;n=532260&amp;dst=100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9176</Words>
  <Characters>52307</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 Сериковна Павловская</dc:creator>
  <cp:lastModifiedBy>ivanova</cp:lastModifiedBy>
  <cp:revision>2</cp:revision>
  <cp:lastPrinted>2026-06-10T09:21:00Z</cp:lastPrinted>
  <dcterms:created xsi:type="dcterms:W3CDTF">2026-06-22T07:22:00Z</dcterms:created>
  <dcterms:modified xsi:type="dcterms:W3CDTF">2026-06-22T07:22:00Z</dcterms:modified>
</cp:coreProperties>
</file>