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186" w:rsidRDefault="00860186" w:rsidP="00860186">
      <w:pPr>
        <w:pStyle w:val="Standard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ПРЕДСЕДАТЕЛЬ</w:t>
      </w:r>
    </w:p>
    <w:p w:rsidR="00860186" w:rsidRDefault="00860186" w:rsidP="00860186">
      <w:pPr>
        <w:pStyle w:val="Standard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СОВЕТА ДЕПУТАТОВ ГОРОДА БЕРДСКА </w:t>
      </w:r>
    </w:p>
    <w:p w:rsidR="00860186" w:rsidRDefault="00860186" w:rsidP="00860186">
      <w:pPr>
        <w:pStyle w:val="Standard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ПЯТОГО СОЗЫВА</w:t>
      </w:r>
    </w:p>
    <w:p w:rsidR="00860186" w:rsidRDefault="00860186" w:rsidP="00860186">
      <w:pPr>
        <w:pStyle w:val="Standard"/>
        <w:rPr>
          <w:rFonts w:ascii="Times New Roman" w:hAnsi="Times New Roman"/>
          <w:sz w:val="28"/>
          <w:szCs w:val="28"/>
        </w:rPr>
      </w:pPr>
    </w:p>
    <w:p w:rsidR="00860186" w:rsidRDefault="00860186" w:rsidP="00860186">
      <w:pPr>
        <w:pStyle w:val="Standard"/>
        <w:jc w:val="center"/>
        <w:rPr>
          <w:rFonts w:ascii="Times New Roman" w:hAnsi="Times New Roman"/>
          <w:b/>
          <w:spacing w:val="52"/>
          <w:sz w:val="36"/>
        </w:rPr>
      </w:pPr>
      <w:r>
        <w:rPr>
          <w:rFonts w:ascii="Times New Roman" w:hAnsi="Times New Roman"/>
          <w:b/>
          <w:spacing w:val="52"/>
          <w:sz w:val="36"/>
        </w:rPr>
        <w:t>ПОСТАНОВЛЕНИЕ</w:t>
      </w:r>
    </w:p>
    <w:p w:rsidR="00860186" w:rsidRDefault="00860186" w:rsidP="00860186">
      <w:pPr>
        <w:pStyle w:val="Standard"/>
        <w:rPr>
          <w:rFonts w:ascii="Times New Roman" w:hAnsi="Times New Roman"/>
          <w:sz w:val="28"/>
        </w:rPr>
      </w:pPr>
    </w:p>
    <w:p w:rsidR="00860186" w:rsidRDefault="005C7461" w:rsidP="005800E2">
      <w:pPr>
        <w:pStyle w:val="Standar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BF3DC9">
        <w:rPr>
          <w:rFonts w:ascii="Times New Roman" w:hAnsi="Times New Roman"/>
          <w:sz w:val="28"/>
          <w:szCs w:val="28"/>
        </w:rPr>
        <w:t>6</w:t>
      </w:r>
      <w:r w:rsidR="00860186" w:rsidRPr="007F5A94">
        <w:rPr>
          <w:rFonts w:ascii="Times New Roman" w:hAnsi="Times New Roman"/>
          <w:sz w:val="28"/>
          <w:szCs w:val="28"/>
        </w:rPr>
        <w:t>.</w:t>
      </w:r>
      <w:r w:rsidR="00502514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2</w:t>
      </w:r>
      <w:r w:rsidR="00860186" w:rsidRPr="007F5A94">
        <w:rPr>
          <w:rFonts w:ascii="Times New Roman" w:hAnsi="Times New Roman"/>
          <w:sz w:val="28"/>
          <w:szCs w:val="28"/>
        </w:rPr>
        <w:t>.202</w:t>
      </w:r>
      <w:r w:rsidR="00D94C0C">
        <w:rPr>
          <w:rFonts w:ascii="Times New Roman" w:hAnsi="Times New Roman"/>
          <w:sz w:val="28"/>
          <w:szCs w:val="28"/>
        </w:rPr>
        <w:t>5</w:t>
      </w:r>
      <w:r w:rsidR="00860186" w:rsidRPr="007F5A94">
        <w:rPr>
          <w:rFonts w:ascii="Times New Roman" w:hAnsi="Times New Roman"/>
          <w:sz w:val="28"/>
          <w:szCs w:val="28"/>
        </w:rPr>
        <w:t xml:space="preserve"> </w:t>
      </w:r>
      <w:r w:rsidR="00860186" w:rsidRPr="007F5A94">
        <w:rPr>
          <w:rFonts w:ascii="Times New Roman" w:hAnsi="Times New Roman"/>
        </w:rPr>
        <w:tab/>
      </w:r>
      <w:r w:rsidR="00860186" w:rsidRPr="007F5A94">
        <w:rPr>
          <w:rFonts w:ascii="Times New Roman" w:hAnsi="Times New Roman"/>
        </w:rPr>
        <w:tab/>
      </w:r>
      <w:r w:rsidR="00860186" w:rsidRPr="007F5A94">
        <w:rPr>
          <w:rFonts w:ascii="Times New Roman" w:hAnsi="Times New Roman"/>
        </w:rPr>
        <w:tab/>
      </w:r>
      <w:r w:rsidR="00860186" w:rsidRPr="007F5A94">
        <w:rPr>
          <w:rFonts w:ascii="Times New Roman" w:hAnsi="Times New Roman"/>
        </w:rPr>
        <w:tab/>
      </w:r>
      <w:r w:rsidR="00860186" w:rsidRPr="007F5A94">
        <w:rPr>
          <w:rFonts w:ascii="Times New Roman" w:hAnsi="Times New Roman"/>
        </w:rPr>
        <w:tab/>
      </w:r>
      <w:r w:rsidR="00860186" w:rsidRPr="007F5A94">
        <w:rPr>
          <w:rFonts w:ascii="Times New Roman" w:hAnsi="Times New Roman"/>
        </w:rPr>
        <w:tab/>
      </w:r>
      <w:r w:rsidR="00860186" w:rsidRPr="007F5A94">
        <w:rPr>
          <w:rFonts w:ascii="Times New Roman" w:hAnsi="Times New Roman"/>
        </w:rPr>
        <w:tab/>
      </w:r>
      <w:r w:rsidR="00860186" w:rsidRPr="007F5A94">
        <w:rPr>
          <w:rFonts w:ascii="Times New Roman" w:hAnsi="Times New Roman"/>
        </w:rPr>
        <w:tab/>
      </w:r>
      <w:r w:rsidR="00860186" w:rsidRPr="007F5A94">
        <w:rPr>
          <w:rFonts w:ascii="Times New Roman" w:hAnsi="Times New Roman"/>
        </w:rPr>
        <w:tab/>
      </w:r>
      <w:r w:rsidR="00860186" w:rsidRPr="007F5A94">
        <w:rPr>
          <w:rFonts w:ascii="Times New Roman" w:hAnsi="Times New Roman"/>
        </w:rPr>
        <w:tab/>
        <w:t xml:space="preserve">              </w:t>
      </w:r>
      <w:r w:rsidR="00860186" w:rsidRPr="007F5A94">
        <w:rPr>
          <w:rFonts w:ascii="Times New Roman" w:hAnsi="Times New Roman"/>
          <w:sz w:val="28"/>
          <w:szCs w:val="28"/>
        </w:rPr>
        <w:t xml:space="preserve">№ </w:t>
      </w:r>
      <w:r w:rsidR="00502514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6</w:t>
      </w:r>
    </w:p>
    <w:p w:rsidR="005800E2" w:rsidRDefault="005800E2" w:rsidP="005800E2">
      <w:pPr>
        <w:pStyle w:val="Standard"/>
        <w:jc w:val="center"/>
        <w:rPr>
          <w:rFonts w:hint="eastAsia"/>
          <w:sz w:val="28"/>
        </w:rPr>
      </w:pPr>
    </w:p>
    <w:p w:rsidR="00860186" w:rsidRPr="00260BAF" w:rsidRDefault="00860186" w:rsidP="00860186">
      <w:pPr>
        <w:pStyle w:val="Style5"/>
        <w:jc w:val="center"/>
        <w:rPr>
          <w:rFonts w:ascii="Times New Roman" w:hAnsi="Times New Roman" w:cs="Times New Roman"/>
        </w:rPr>
      </w:pPr>
      <w:r w:rsidRPr="00260BAF">
        <w:rPr>
          <w:rStyle w:val="FontStyle13"/>
          <w:sz w:val="28"/>
          <w:szCs w:val="28"/>
        </w:rPr>
        <w:t>О созыве очередной сессии Совета депутатов</w:t>
      </w:r>
    </w:p>
    <w:p w:rsidR="00860186" w:rsidRPr="00260BAF" w:rsidRDefault="00860186" w:rsidP="00860186">
      <w:pPr>
        <w:pStyle w:val="Style5"/>
        <w:jc w:val="center"/>
        <w:rPr>
          <w:rFonts w:ascii="Times New Roman" w:hAnsi="Times New Roman" w:cs="Times New Roman"/>
        </w:rPr>
      </w:pPr>
      <w:r w:rsidRPr="00260BAF">
        <w:rPr>
          <w:rStyle w:val="FontStyle13"/>
          <w:sz w:val="28"/>
          <w:szCs w:val="28"/>
        </w:rPr>
        <w:t>города Бердска пятого созыва</w:t>
      </w:r>
    </w:p>
    <w:p w:rsidR="00860186" w:rsidRPr="00260BAF" w:rsidRDefault="00860186" w:rsidP="00860186">
      <w:pPr>
        <w:pStyle w:val="Style5"/>
        <w:rPr>
          <w:rFonts w:ascii="Times New Roman" w:hAnsi="Times New Roman" w:cs="Times New Roman"/>
          <w:sz w:val="28"/>
          <w:szCs w:val="28"/>
        </w:rPr>
      </w:pPr>
    </w:p>
    <w:p w:rsidR="00860186" w:rsidRPr="00260BAF" w:rsidRDefault="00860186" w:rsidP="0086018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BAF">
        <w:rPr>
          <w:rFonts w:ascii="Times New Roman" w:hAnsi="Times New Roman" w:cs="Times New Roman"/>
          <w:sz w:val="28"/>
          <w:szCs w:val="28"/>
        </w:rPr>
        <w:t xml:space="preserve">В соответствии с планом </w:t>
      </w:r>
      <w:proofErr w:type="gramStart"/>
      <w:r w:rsidRPr="00260BAF">
        <w:rPr>
          <w:rFonts w:ascii="Times New Roman" w:hAnsi="Times New Roman" w:cs="Times New Roman"/>
          <w:sz w:val="28"/>
          <w:szCs w:val="28"/>
        </w:rPr>
        <w:t>работы Совета депутатов города Бердска пятого созыва</w:t>
      </w:r>
      <w:proofErr w:type="gramEnd"/>
      <w:r w:rsidRPr="00260BAF">
        <w:rPr>
          <w:rFonts w:ascii="Times New Roman" w:hAnsi="Times New Roman" w:cs="Times New Roman"/>
          <w:sz w:val="28"/>
          <w:szCs w:val="28"/>
        </w:rPr>
        <w:t xml:space="preserve"> на </w:t>
      </w:r>
      <w:r w:rsidR="005C7461">
        <w:rPr>
          <w:rFonts w:ascii="Times New Roman" w:hAnsi="Times New Roman" w:cs="Times New Roman"/>
          <w:sz w:val="28"/>
          <w:szCs w:val="28"/>
        </w:rPr>
        <w:t>первое</w:t>
      </w:r>
      <w:r w:rsidR="00D90267" w:rsidRPr="00260BAF">
        <w:rPr>
          <w:rFonts w:ascii="Times New Roman" w:hAnsi="Times New Roman" w:cs="Times New Roman"/>
          <w:sz w:val="28"/>
          <w:szCs w:val="28"/>
        </w:rPr>
        <w:t xml:space="preserve"> полугодие 202</w:t>
      </w:r>
      <w:r w:rsidR="005C7461">
        <w:rPr>
          <w:rFonts w:ascii="Times New Roman" w:hAnsi="Times New Roman" w:cs="Times New Roman"/>
          <w:sz w:val="28"/>
          <w:szCs w:val="28"/>
        </w:rPr>
        <w:t>6</w:t>
      </w:r>
      <w:r w:rsidR="00D90267" w:rsidRPr="00260BAF">
        <w:rPr>
          <w:rFonts w:ascii="Times New Roman" w:hAnsi="Times New Roman" w:cs="Times New Roman"/>
          <w:sz w:val="28"/>
          <w:szCs w:val="28"/>
        </w:rPr>
        <w:t xml:space="preserve"> года, утвержденным решением Совета депутатов города Бердска от </w:t>
      </w:r>
      <w:r w:rsidR="005C7461">
        <w:rPr>
          <w:rFonts w:ascii="Times New Roman" w:hAnsi="Times New Roman" w:cs="Times New Roman"/>
          <w:sz w:val="28"/>
          <w:szCs w:val="28"/>
        </w:rPr>
        <w:t>11</w:t>
      </w:r>
      <w:r w:rsidR="00D90267" w:rsidRPr="00260BAF">
        <w:rPr>
          <w:rFonts w:ascii="Times New Roman" w:hAnsi="Times New Roman" w:cs="Times New Roman"/>
          <w:sz w:val="28"/>
          <w:szCs w:val="28"/>
        </w:rPr>
        <w:t>.</w:t>
      </w:r>
      <w:r w:rsidR="005C7461">
        <w:rPr>
          <w:rFonts w:ascii="Times New Roman" w:hAnsi="Times New Roman" w:cs="Times New Roman"/>
          <w:sz w:val="28"/>
          <w:szCs w:val="28"/>
        </w:rPr>
        <w:t>12</w:t>
      </w:r>
      <w:r w:rsidR="00D90267" w:rsidRPr="00260BAF">
        <w:rPr>
          <w:rFonts w:ascii="Times New Roman" w:hAnsi="Times New Roman" w:cs="Times New Roman"/>
          <w:sz w:val="28"/>
          <w:szCs w:val="28"/>
        </w:rPr>
        <w:t>.202</w:t>
      </w:r>
      <w:r w:rsidR="002C24EB">
        <w:rPr>
          <w:rFonts w:ascii="Times New Roman" w:hAnsi="Times New Roman" w:cs="Times New Roman"/>
          <w:sz w:val="28"/>
          <w:szCs w:val="28"/>
        </w:rPr>
        <w:t>5</w:t>
      </w:r>
      <w:r w:rsidR="00D90267" w:rsidRPr="00260BAF">
        <w:rPr>
          <w:rFonts w:ascii="Times New Roman" w:hAnsi="Times New Roman" w:cs="Times New Roman"/>
          <w:sz w:val="28"/>
          <w:szCs w:val="28"/>
        </w:rPr>
        <w:t xml:space="preserve"> № </w:t>
      </w:r>
      <w:r w:rsidR="005C7461">
        <w:rPr>
          <w:rFonts w:ascii="Times New Roman" w:hAnsi="Times New Roman" w:cs="Times New Roman"/>
          <w:sz w:val="28"/>
          <w:szCs w:val="28"/>
        </w:rPr>
        <w:t>429</w:t>
      </w:r>
      <w:r w:rsidR="00260BAF" w:rsidRPr="00260BAF">
        <w:rPr>
          <w:rFonts w:ascii="Times New Roman" w:hAnsi="Times New Roman" w:cs="Times New Roman"/>
          <w:sz w:val="28"/>
          <w:szCs w:val="28"/>
        </w:rPr>
        <w:t>,</w:t>
      </w:r>
    </w:p>
    <w:p w:rsidR="00860186" w:rsidRPr="00260BAF" w:rsidRDefault="00860186" w:rsidP="0086018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BAF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860186" w:rsidRPr="00260BAF" w:rsidRDefault="00860186" w:rsidP="00E57348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BAF">
        <w:rPr>
          <w:rFonts w:ascii="Times New Roman" w:hAnsi="Times New Roman" w:cs="Times New Roman"/>
          <w:sz w:val="28"/>
          <w:szCs w:val="28"/>
        </w:rPr>
        <w:t xml:space="preserve">1. Созвать очередную сессию </w:t>
      </w:r>
      <w:proofErr w:type="gramStart"/>
      <w:r w:rsidRPr="00260BAF">
        <w:rPr>
          <w:rFonts w:ascii="Times New Roman" w:hAnsi="Times New Roman" w:cs="Times New Roman"/>
          <w:sz w:val="28"/>
          <w:szCs w:val="28"/>
        </w:rPr>
        <w:t>Совета депутатов города Бердска пятого созыва</w:t>
      </w:r>
      <w:proofErr w:type="gramEnd"/>
      <w:r w:rsidRPr="00260BAF">
        <w:rPr>
          <w:rFonts w:ascii="Times New Roman" w:hAnsi="Times New Roman" w:cs="Times New Roman"/>
          <w:sz w:val="28"/>
          <w:szCs w:val="28"/>
        </w:rPr>
        <w:t xml:space="preserve"> </w:t>
      </w:r>
      <w:r w:rsidR="005C7461">
        <w:rPr>
          <w:rFonts w:ascii="Times New Roman" w:hAnsi="Times New Roman" w:cs="Times New Roman"/>
          <w:sz w:val="28"/>
          <w:szCs w:val="28"/>
        </w:rPr>
        <w:t>26</w:t>
      </w:r>
      <w:r w:rsidRPr="00260BAF">
        <w:rPr>
          <w:rFonts w:ascii="Times New Roman" w:hAnsi="Times New Roman" w:cs="Times New Roman"/>
          <w:sz w:val="28"/>
          <w:szCs w:val="28"/>
        </w:rPr>
        <w:t xml:space="preserve"> </w:t>
      </w:r>
      <w:r w:rsidR="005C7461">
        <w:rPr>
          <w:rFonts w:ascii="Times New Roman" w:hAnsi="Times New Roman" w:cs="Times New Roman"/>
          <w:sz w:val="28"/>
          <w:szCs w:val="28"/>
        </w:rPr>
        <w:t>февраля</w:t>
      </w:r>
      <w:r w:rsidRPr="00260BAF">
        <w:rPr>
          <w:rFonts w:ascii="Times New Roman" w:hAnsi="Times New Roman" w:cs="Times New Roman"/>
          <w:sz w:val="28"/>
          <w:szCs w:val="28"/>
        </w:rPr>
        <w:t xml:space="preserve"> 202</w:t>
      </w:r>
      <w:r w:rsidR="002E653F">
        <w:rPr>
          <w:rFonts w:ascii="Times New Roman" w:hAnsi="Times New Roman" w:cs="Times New Roman"/>
          <w:sz w:val="28"/>
          <w:szCs w:val="28"/>
        </w:rPr>
        <w:t>6</w:t>
      </w:r>
      <w:r w:rsidRPr="00260BAF">
        <w:rPr>
          <w:rFonts w:ascii="Times New Roman" w:hAnsi="Times New Roman" w:cs="Times New Roman"/>
          <w:sz w:val="28"/>
          <w:szCs w:val="28"/>
        </w:rPr>
        <w:t xml:space="preserve"> года в 09:00 часов.</w:t>
      </w:r>
    </w:p>
    <w:p w:rsidR="00860186" w:rsidRPr="00260BAF" w:rsidRDefault="00860186" w:rsidP="00E57348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BAF">
        <w:rPr>
          <w:rFonts w:ascii="Times New Roman" w:hAnsi="Times New Roman" w:cs="Times New Roman"/>
          <w:sz w:val="28"/>
          <w:szCs w:val="28"/>
        </w:rPr>
        <w:t>2. Предложить на рассмотрение сессии следующие вопросы:</w:t>
      </w:r>
    </w:p>
    <w:p w:rsidR="00860186" w:rsidRPr="00260BAF" w:rsidRDefault="00860186" w:rsidP="00502514">
      <w:pPr>
        <w:pStyle w:val="11"/>
        <w:shd w:val="clear" w:color="auto" w:fill="auto"/>
        <w:tabs>
          <w:tab w:val="left" w:pos="335"/>
        </w:tabs>
        <w:spacing w:after="0" w:line="240" w:lineRule="auto"/>
        <w:ind w:firstLine="709"/>
        <w:jc w:val="both"/>
        <w:rPr>
          <w:szCs w:val="28"/>
        </w:rPr>
      </w:pPr>
      <w:r w:rsidRPr="0054356C">
        <w:rPr>
          <w:sz w:val="28"/>
          <w:szCs w:val="28"/>
        </w:rPr>
        <w:t>2.1. </w:t>
      </w:r>
      <w:r w:rsidR="005C7461" w:rsidRPr="005C7461">
        <w:rPr>
          <w:sz w:val="28"/>
          <w:szCs w:val="28"/>
          <w:shd w:val="clear" w:color="auto" w:fill="FFFFFF"/>
        </w:rPr>
        <w:t>Об утверждении порядка внесения и рассмотрения инициативных проектов на территории города Бердск</w:t>
      </w:r>
      <w:r w:rsidR="005C7461">
        <w:rPr>
          <w:sz w:val="28"/>
          <w:szCs w:val="28"/>
          <w:shd w:val="clear" w:color="auto" w:fill="FFFFFF"/>
        </w:rPr>
        <w:t>.</w:t>
      </w:r>
    </w:p>
    <w:p w:rsidR="00AE1C12" w:rsidRPr="00260BAF" w:rsidRDefault="00860186" w:rsidP="00502514">
      <w:pPr>
        <w:tabs>
          <w:tab w:val="left" w:pos="335"/>
        </w:tabs>
        <w:ind w:left="57" w:firstLine="709"/>
        <w:jc w:val="both"/>
        <w:rPr>
          <w:rStyle w:val="115pt"/>
          <w:sz w:val="28"/>
          <w:szCs w:val="28"/>
        </w:rPr>
      </w:pPr>
      <w:r w:rsidRPr="00260BAF">
        <w:rPr>
          <w:sz w:val="28"/>
          <w:szCs w:val="28"/>
        </w:rPr>
        <w:t>2.2. </w:t>
      </w:r>
      <w:r w:rsidR="005C7461" w:rsidRPr="005C7461">
        <w:rPr>
          <w:rFonts w:eastAsia="Calibri"/>
          <w:sz w:val="28"/>
          <w:szCs w:val="28"/>
          <w:shd w:val="clear" w:color="auto" w:fill="FFFFFF"/>
        </w:rPr>
        <w:t>О внесении изменений в решение Совета депутатов города Бердска от 18.11.2021 № 28 «Об утверждении Положения о муниципальном контроле в сфере благоустройства на территории города Бердска</w:t>
      </w:r>
      <w:r w:rsidR="005C7461">
        <w:rPr>
          <w:rFonts w:eastAsia="Calibri"/>
          <w:sz w:val="28"/>
          <w:szCs w:val="28"/>
          <w:shd w:val="clear" w:color="auto" w:fill="FFFFFF"/>
        </w:rPr>
        <w:t>.</w:t>
      </w:r>
    </w:p>
    <w:p w:rsidR="00502514" w:rsidRPr="00502514" w:rsidRDefault="00F87EE4" w:rsidP="00502514">
      <w:pPr>
        <w:pStyle w:val="11"/>
        <w:shd w:val="clear" w:color="auto" w:fill="auto"/>
        <w:tabs>
          <w:tab w:val="left" w:pos="230"/>
        </w:tabs>
        <w:spacing w:after="0" w:line="240" w:lineRule="auto"/>
        <w:ind w:left="57" w:firstLine="709"/>
        <w:jc w:val="both"/>
        <w:rPr>
          <w:sz w:val="28"/>
          <w:szCs w:val="28"/>
        </w:rPr>
      </w:pPr>
      <w:r w:rsidRPr="00260BAF">
        <w:rPr>
          <w:rStyle w:val="115pt"/>
          <w:sz w:val="28"/>
          <w:szCs w:val="28"/>
        </w:rPr>
        <w:t>2.3.</w:t>
      </w:r>
      <w:r w:rsidR="00502514" w:rsidRPr="00502514">
        <w:rPr>
          <w:bCs/>
          <w:sz w:val="28"/>
          <w:szCs w:val="28"/>
        </w:rPr>
        <w:t xml:space="preserve"> </w:t>
      </w:r>
      <w:r w:rsidR="005C7461" w:rsidRPr="005C7461">
        <w:rPr>
          <w:sz w:val="28"/>
          <w:szCs w:val="28"/>
          <w:shd w:val="clear" w:color="auto" w:fill="FFFFFF"/>
        </w:rPr>
        <w:t>О внесении изменений в Положение об оплате труда лиц, замещающих муниципальные должности, действующих на постоянной основе, и муниципальных служащих, в органах местного самоуправления города Бердска, утвержденное решением Совета депутатов города Бердска от 20.09.2018 № 199</w:t>
      </w:r>
      <w:r w:rsidR="005C7461">
        <w:rPr>
          <w:sz w:val="28"/>
          <w:szCs w:val="28"/>
          <w:shd w:val="clear" w:color="auto" w:fill="FFFFFF"/>
        </w:rPr>
        <w:t>.</w:t>
      </w:r>
    </w:p>
    <w:p w:rsidR="00502514" w:rsidRDefault="00502514" w:rsidP="0050251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2.4. </w:t>
      </w:r>
      <w:r w:rsidR="005C7461" w:rsidRPr="005C7461">
        <w:rPr>
          <w:rFonts w:eastAsia="Calibri"/>
          <w:sz w:val="28"/>
          <w:szCs w:val="28"/>
          <w:shd w:val="clear" w:color="auto" w:fill="FFFFFF"/>
        </w:rPr>
        <w:t>О присвоении почетного звания «Ветеран самодеятельной сцены города Бердска</w:t>
      </w:r>
      <w:r w:rsidR="005C7461">
        <w:rPr>
          <w:rFonts w:eastAsia="Calibri"/>
          <w:sz w:val="28"/>
          <w:szCs w:val="28"/>
          <w:shd w:val="clear" w:color="auto" w:fill="FFFFFF"/>
        </w:rPr>
        <w:t>.</w:t>
      </w:r>
    </w:p>
    <w:p w:rsidR="005C7461" w:rsidRDefault="005C7461" w:rsidP="0050251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shd w:val="clear" w:color="auto" w:fill="FFFFFF"/>
        </w:rPr>
      </w:pPr>
      <w:r>
        <w:rPr>
          <w:rFonts w:eastAsia="Calibri"/>
          <w:sz w:val="28"/>
          <w:szCs w:val="28"/>
          <w:shd w:val="clear" w:color="auto" w:fill="FFFFFF"/>
        </w:rPr>
        <w:t>2.5.</w:t>
      </w:r>
      <w:r w:rsidRPr="005C7461">
        <w:rPr>
          <w:rFonts w:eastAsia="Calibri"/>
          <w:sz w:val="28"/>
          <w:szCs w:val="28"/>
          <w:shd w:val="clear" w:color="auto" w:fill="FFFFFF"/>
        </w:rPr>
        <w:t xml:space="preserve"> О присвоении почетного звания «Почетный работник культуры города Бердска</w:t>
      </w:r>
      <w:r>
        <w:rPr>
          <w:rFonts w:eastAsia="Calibri"/>
          <w:sz w:val="28"/>
          <w:szCs w:val="28"/>
          <w:shd w:val="clear" w:color="auto" w:fill="FFFFFF"/>
        </w:rPr>
        <w:t>.</w:t>
      </w:r>
    </w:p>
    <w:p w:rsidR="005C7461" w:rsidRPr="00502514" w:rsidRDefault="005C7461" w:rsidP="005025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shd w:val="clear" w:color="auto" w:fill="FFFFFF"/>
        </w:rPr>
        <w:t xml:space="preserve">2.6. </w:t>
      </w:r>
      <w:r w:rsidRPr="005C7461">
        <w:rPr>
          <w:sz w:val="28"/>
          <w:szCs w:val="28"/>
        </w:rPr>
        <w:t>Отчет</w:t>
      </w:r>
      <w:r w:rsidRPr="005C7461">
        <w:rPr>
          <w:b/>
          <w:sz w:val="28"/>
          <w:szCs w:val="28"/>
        </w:rPr>
        <w:t xml:space="preserve"> </w:t>
      </w:r>
      <w:r w:rsidRPr="005C7461">
        <w:rPr>
          <w:sz w:val="28"/>
          <w:szCs w:val="28"/>
        </w:rPr>
        <w:t>контрольно-счетного органа Контрольно-счетной палаты города Бердска за 2025 год</w:t>
      </w:r>
      <w:r w:rsidR="00CE023F">
        <w:rPr>
          <w:sz w:val="28"/>
          <w:szCs w:val="28"/>
        </w:rPr>
        <w:t>.</w:t>
      </w:r>
    </w:p>
    <w:p w:rsidR="00860186" w:rsidRPr="00260BAF" w:rsidRDefault="00C603F8" w:rsidP="0086018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77977914"/>
      <w:r w:rsidRPr="00260BAF">
        <w:rPr>
          <w:rFonts w:ascii="Times New Roman" w:hAnsi="Times New Roman" w:cs="Times New Roman"/>
          <w:sz w:val="28"/>
          <w:szCs w:val="28"/>
        </w:rPr>
        <w:t>3</w:t>
      </w:r>
      <w:r w:rsidR="005210FE" w:rsidRPr="00260BAF">
        <w:rPr>
          <w:rFonts w:ascii="Times New Roman" w:hAnsi="Times New Roman" w:cs="Times New Roman"/>
          <w:sz w:val="28"/>
          <w:szCs w:val="28"/>
        </w:rPr>
        <w:t xml:space="preserve">. </w:t>
      </w:r>
      <w:r w:rsidR="00D90267" w:rsidRPr="00260BAF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печатном издании «Официальный вестник органов местного самоуправления города Бердска «Вестник. Бердск»</w:t>
      </w:r>
      <w:r w:rsidR="00D90267" w:rsidRPr="00260BAF">
        <w:rPr>
          <w:rFonts w:ascii="Times New Roman" w:hAnsi="Times New Roman" w:cs="Times New Roman"/>
          <w:color w:val="000000"/>
          <w:sz w:val="28"/>
          <w:szCs w:val="28"/>
        </w:rPr>
        <w:t xml:space="preserve">, в сетевом издании </w:t>
      </w:r>
      <w:r w:rsidR="00D90267" w:rsidRPr="00260BAF">
        <w:rPr>
          <w:rFonts w:ascii="Times New Roman" w:hAnsi="Times New Roman" w:cs="Times New Roman"/>
          <w:sz w:val="28"/>
          <w:szCs w:val="28"/>
        </w:rPr>
        <w:t>«Вестник</w:t>
      </w:r>
      <w:r w:rsidR="004E0301" w:rsidRPr="00260BAF">
        <w:rPr>
          <w:rFonts w:ascii="Times New Roman" w:hAnsi="Times New Roman" w:cs="Times New Roman"/>
          <w:sz w:val="28"/>
          <w:szCs w:val="28"/>
        </w:rPr>
        <w:t>-</w:t>
      </w:r>
      <w:r w:rsidR="00D90267" w:rsidRPr="00260BAF">
        <w:rPr>
          <w:rFonts w:ascii="Times New Roman" w:hAnsi="Times New Roman" w:cs="Times New Roman"/>
          <w:sz w:val="28"/>
          <w:szCs w:val="28"/>
        </w:rPr>
        <w:t>Бердск»</w:t>
      </w:r>
      <w:r w:rsidR="00D90267" w:rsidRPr="00260BAF">
        <w:rPr>
          <w:rFonts w:ascii="Times New Roman" w:hAnsi="Times New Roman" w:cs="Times New Roman"/>
          <w:color w:val="000000"/>
          <w:sz w:val="28"/>
          <w:szCs w:val="28"/>
        </w:rPr>
        <w:t xml:space="preserve"> и разместить на официальном сайте администрации города Бердска</w:t>
      </w:r>
      <w:bookmarkEnd w:id="0"/>
      <w:r w:rsidR="00860186" w:rsidRPr="00260BAF">
        <w:rPr>
          <w:rFonts w:ascii="Times New Roman" w:hAnsi="Times New Roman" w:cs="Times New Roman"/>
          <w:sz w:val="28"/>
          <w:szCs w:val="28"/>
        </w:rPr>
        <w:t>.</w:t>
      </w:r>
    </w:p>
    <w:p w:rsidR="00860186" w:rsidRPr="00260BAF" w:rsidRDefault="00860186" w:rsidP="0086018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7461" w:rsidRPr="005C7461" w:rsidRDefault="005C7461" w:rsidP="00D7268F">
      <w:pPr>
        <w:pStyle w:val="11"/>
        <w:shd w:val="clear" w:color="auto" w:fill="auto"/>
        <w:tabs>
          <w:tab w:val="left" w:pos="335"/>
        </w:tabs>
        <w:spacing w:after="0" w:line="240" w:lineRule="auto"/>
        <w:jc w:val="both"/>
        <w:rPr>
          <w:sz w:val="28"/>
          <w:szCs w:val="28"/>
        </w:rPr>
      </w:pPr>
    </w:p>
    <w:p w:rsidR="00D02F2C" w:rsidRDefault="00D02F2C" w:rsidP="0086018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7461" w:rsidRPr="00260BAF" w:rsidRDefault="005C7461" w:rsidP="0086018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1D93" w:rsidRPr="00260BAF" w:rsidRDefault="00502514" w:rsidP="005C7461">
      <w:pPr>
        <w:pStyle w:val="Standard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В.А. </w:t>
      </w:r>
      <w:proofErr w:type="gramStart"/>
      <w:r>
        <w:rPr>
          <w:rFonts w:ascii="Times New Roman" w:hAnsi="Times New Roman"/>
          <w:sz w:val="28"/>
          <w:szCs w:val="28"/>
        </w:rPr>
        <w:t>Голубев</w:t>
      </w:r>
      <w:proofErr w:type="gramEnd"/>
    </w:p>
    <w:sectPr w:rsidR="00D61D93" w:rsidRPr="00260BAF" w:rsidSect="00860186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0186"/>
    <w:rsid w:val="000043EF"/>
    <w:rsid w:val="00014532"/>
    <w:rsid w:val="000609FC"/>
    <w:rsid w:val="000921FF"/>
    <w:rsid w:val="000A2720"/>
    <w:rsid w:val="000A5238"/>
    <w:rsid w:val="000F3034"/>
    <w:rsid w:val="00126DD9"/>
    <w:rsid w:val="001276B0"/>
    <w:rsid w:val="00160510"/>
    <w:rsid w:val="001A13AA"/>
    <w:rsid w:val="001D3D61"/>
    <w:rsid w:val="00247580"/>
    <w:rsid w:val="0025445D"/>
    <w:rsid w:val="00260BAF"/>
    <w:rsid w:val="00262FB7"/>
    <w:rsid w:val="002717FE"/>
    <w:rsid w:val="002A1B47"/>
    <w:rsid w:val="002B1A6A"/>
    <w:rsid w:val="002C24EB"/>
    <w:rsid w:val="002D27B6"/>
    <w:rsid w:val="002E653F"/>
    <w:rsid w:val="002F3123"/>
    <w:rsid w:val="00300083"/>
    <w:rsid w:val="00343065"/>
    <w:rsid w:val="00364E4B"/>
    <w:rsid w:val="003B508A"/>
    <w:rsid w:val="003D3076"/>
    <w:rsid w:val="003F1BAA"/>
    <w:rsid w:val="00435ECD"/>
    <w:rsid w:val="0045130C"/>
    <w:rsid w:val="00460BD5"/>
    <w:rsid w:val="0048290B"/>
    <w:rsid w:val="0049464A"/>
    <w:rsid w:val="004C3296"/>
    <w:rsid w:val="004C7F7D"/>
    <w:rsid w:val="004E0301"/>
    <w:rsid w:val="004E3D7B"/>
    <w:rsid w:val="004F16E5"/>
    <w:rsid w:val="00502514"/>
    <w:rsid w:val="00503ECB"/>
    <w:rsid w:val="00513D6F"/>
    <w:rsid w:val="005210FE"/>
    <w:rsid w:val="0054356C"/>
    <w:rsid w:val="00545CE0"/>
    <w:rsid w:val="0057231B"/>
    <w:rsid w:val="005800E2"/>
    <w:rsid w:val="00582F7F"/>
    <w:rsid w:val="005927E2"/>
    <w:rsid w:val="005C7461"/>
    <w:rsid w:val="005F0389"/>
    <w:rsid w:val="005F29A8"/>
    <w:rsid w:val="0061066B"/>
    <w:rsid w:val="006212A4"/>
    <w:rsid w:val="006218AA"/>
    <w:rsid w:val="00625F45"/>
    <w:rsid w:val="00632AD8"/>
    <w:rsid w:val="00646A89"/>
    <w:rsid w:val="006931E2"/>
    <w:rsid w:val="006A0634"/>
    <w:rsid w:val="006A7EB3"/>
    <w:rsid w:val="006D71FC"/>
    <w:rsid w:val="00704F1B"/>
    <w:rsid w:val="00707B61"/>
    <w:rsid w:val="0073723E"/>
    <w:rsid w:val="00786D83"/>
    <w:rsid w:val="007A06CA"/>
    <w:rsid w:val="007B5217"/>
    <w:rsid w:val="007F373A"/>
    <w:rsid w:val="007F5A94"/>
    <w:rsid w:val="007F7DA7"/>
    <w:rsid w:val="00821966"/>
    <w:rsid w:val="00841767"/>
    <w:rsid w:val="00854537"/>
    <w:rsid w:val="00860186"/>
    <w:rsid w:val="008646B3"/>
    <w:rsid w:val="00867845"/>
    <w:rsid w:val="00872AEB"/>
    <w:rsid w:val="008962D5"/>
    <w:rsid w:val="008A3EA5"/>
    <w:rsid w:val="008D1834"/>
    <w:rsid w:val="008D2BF0"/>
    <w:rsid w:val="008E078C"/>
    <w:rsid w:val="0090781C"/>
    <w:rsid w:val="00925D99"/>
    <w:rsid w:val="009D2770"/>
    <w:rsid w:val="00A12768"/>
    <w:rsid w:val="00A22805"/>
    <w:rsid w:val="00A424C2"/>
    <w:rsid w:val="00A43577"/>
    <w:rsid w:val="00A52E8C"/>
    <w:rsid w:val="00A62826"/>
    <w:rsid w:val="00A6446B"/>
    <w:rsid w:val="00A72E52"/>
    <w:rsid w:val="00A94591"/>
    <w:rsid w:val="00AA65E4"/>
    <w:rsid w:val="00AB691D"/>
    <w:rsid w:val="00AD5800"/>
    <w:rsid w:val="00AE1C12"/>
    <w:rsid w:val="00AF7CEA"/>
    <w:rsid w:val="00B32B2B"/>
    <w:rsid w:val="00B86BE1"/>
    <w:rsid w:val="00B876E1"/>
    <w:rsid w:val="00BB17B0"/>
    <w:rsid w:val="00BB276F"/>
    <w:rsid w:val="00BF3DC9"/>
    <w:rsid w:val="00C4318F"/>
    <w:rsid w:val="00C51C03"/>
    <w:rsid w:val="00C603F8"/>
    <w:rsid w:val="00C94178"/>
    <w:rsid w:val="00CA5795"/>
    <w:rsid w:val="00CE023F"/>
    <w:rsid w:val="00D02F2C"/>
    <w:rsid w:val="00D07F91"/>
    <w:rsid w:val="00D16FB5"/>
    <w:rsid w:val="00D61D93"/>
    <w:rsid w:val="00D71441"/>
    <w:rsid w:val="00D7261B"/>
    <w:rsid w:val="00D7641E"/>
    <w:rsid w:val="00D77FF1"/>
    <w:rsid w:val="00D80372"/>
    <w:rsid w:val="00D90267"/>
    <w:rsid w:val="00D93B0F"/>
    <w:rsid w:val="00D94C0C"/>
    <w:rsid w:val="00DA406F"/>
    <w:rsid w:val="00DF0E3E"/>
    <w:rsid w:val="00E46205"/>
    <w:rsid w:val="00E50A32"/>
    <w:rsid w:val="00E55F94"/>
    <w:rsid w:val="00E57348"/>
    <w:rsid w:val="00E84B86"/>
    <w:rsid w:val="00E84EEE"/>
    <w:rsid w:val="00EA2ADB"/>
    <w:rsid w:val="00EA3F06"/>
    <w:rsid w:val="00EC4335"/>
    <w:rsid w:val="00ED7BD6"/>
    <w:rsid w:val="00EF5B0E"/>
    <w:rsid w:val="00EF60D5"/>
    <w:rsid w:val="00F87EE4"/>
    <w:rsid w:val="00FC514E"/>
    <w:rsid w:val="00FD7562"/>
    <w:rsid w:val="00FE3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1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60186"/>
    <w:pPr>
      <w:keepNext/>
      <w:ind w:firstLine="6120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018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andard">
    <w:name w:val="Standard"/>
    <w:rsid w:val="00860186"/>
    <w:pPr>
      <w:suppressAutoHyphens/>
      <w:autoSpaceDN w:val="0"/>
      <w:spacing w:after="0" w:line="240" w:lineRule="auto"/>
    </w:pPr>
    <w:rPr>
      <w:rFonts w:ascii="Liberation Serif" w:eastAsia="Arial Unicode MS" w:hAnsi="Liberation Serif" w:cs="Mangal"/>
      <w:kern w:val="3"/>
      <w:sz w:val="24"/>
      <w:szCs w:val="24"/>
      <w:lang w:eastAsia="zh-CN" w:bidi="hi-IN"/>
    </w:rPr>
  </w:style>
  <w:style w:type="paragraph" w:customStyle="1" w:styleId="Style5">
    <w:name w:val="Style5"/>
    <w:basedOn w:val="Standard"/>
    <w:rsid w:val="00860186"/>
    <w:pPr>
      <w:widowControl w:val="0"/>
      <w:overflowPunct w:val="0"/>
      <w:jc w:val="both"/>
    </w:pPr>
  </w:style>
  <w:style w:type="character" w:customStyle="1" w:styleId="FontStyle13">
    <w:name w:val="Font Style13"/>
    <w:basedOn w:val="a0"/>
    <w:rsid w:val="00860186"/>
    <w:rPr>
      <w:rFonts w:ascii="Times New Roman" w:hAnsi="Times New Roman" w:cs="Times New Roman" w:hint="default"/>
      <w:sz w:val="24"/>
      <w:szCs w:val="24"/>
    </w:rPr>
  </w:style>
  <w:style w:type="table" w:styleId="a3">
    <w:name w:val="Table Grid"/>
    <w:basedOn w:val="a1"/>
    <w:uiPriority w:val="59"/>
    <w:rsid w:val="00D726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5pt">
    <w:name w:val="Основной текст + 11;5 pt"/>
    <w:basedOn w:val="a0"/>
    <w:rsid w:val="00D90267"/>
    <w:rPr>
      <w:rFonts w:ascii="Times New Roman" w:eastAsia="Times New Roman" w:hAnsi="Times New Roman" w:cs="Times New Roman"/>
      <w:color w:val="000000"/>
      <w:spacing w:val="0"/>
      <w:w w:val="100"/>
      <w:sz w:val="23"/>
      <w:szCs w:val="23"/>
      <w:shd w:val="clear" w:color="auto" w:fill="FFFFFF"/>
      <w:lang w:val="ru-RU"/>
    </w:rPr>
  </w:style>
  <w:style w:type="paragraph" w:customStyle="1" w:styleId="11">
    <w:name w:val="Основной текст1"/>
    <w:basedOn w:val="a"/>
    <w:link w:val="a4"/>
    <w:rsid w:val="00D90267"/>
    <w:pPr>
      <w:widowControl w:val="0"/>
      <w:shd w:val="clear" w:color="auto" w:fill="FFFFFF"/>
      <w:suppressAutoHyphens/>
      <w:spacing w:after="300" w:line="312" w:lineRule="exact"/>
      <w:jc w:val="center"/>
    </w:pPr>
    <w:rPr>
      <w:sz w:val="26"/>
      <w:szCs w:val="26"/>
      <w:lang w:eastAsia="en-US"/>
    </w:rPr>
  </w:style>
  <w:style w:type="character" w:customStyle="1" w:styleId="a4">
    <w:name w:val="Основной текст_"/>
    <w:link w:val="11"/>
    <w:rsid w:val="004E030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styleId="a5">
    <w:name w:val="Balloon Text"/>
    <w:basedOn w:val="a"/>
    <w:link w:val="a6"/>
    <w:uiPriority w:val="99"/>
    <w:semiHidden/>
    <w:unhideWhenUsed/>
    <w:rsid w:val="00E50A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0A3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32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ivanova</cp:lastModifiedBy>
  <cp:revision>5</cp:revision>
  <cp:lastPrinted>2025-10-22T02:42:00Z</cp:lastPrinted>
  <dcterms:created xsi:type="dcterms:W3CDTF">2025-12-24T02:53:00Z</dcterms:created>
  <dcterms:modified xsi:type="dcterms:W3CDTF">2025-12-25T08:30:00Z</dcterms:modified>
</cp:coreProperties>
</file>